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20002-2026-QES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502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沧州信瀚机箱制造有限公司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刘在政、李楠、张鹏</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543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沧州信瀚机箱制造有限公司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2025-N1EMS-1285375</w:t>
            </w:r>
          </w:p>
        </w:tc>
        <w:tc>
          <w:tcPr>
            <w:tcW w:w="3145" w:type="dxa"/>
            <w:vAlign w:val="center"/>
          </w:tcPr>
          <w:p w:rsidR="00B416F3">
            <w:pPr>
              <w:spacing w:line="360" w:lineRule="exact"/>
              <w:jc w:val="center"/>
              <w:rPr>
                <w:szCs w:val="21"/>
              </w:rPr>
            </w:pPr>
            <w:r>
              <w:t>17.06.01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2025-N1QMS-1285375</w:t>
            </w:r>
          </w:p>
        </w:tc>
        <w:tc>
          <w:tcPr>
            <w:tcW w:w="3145" w:type="dxa"/>
            <w:vAlign w:val="center"/>
          </w:tcPr>
          <w:p w:rsidR="00B416F3">
            <w:pPr>
              <w:spacing w:line="360" w:lineRule="exact"/>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刘在政</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2025-N1OHSMS-1285375</w:t>
            </w:r>
          </w:p>
        </w:tc>
        <w:tc>
          <w:tcPr>
            <w:tcW w:w="3145" w:type="dxa"/>
            <w:vAlign w:val="center"/>
          </w:tcPr>
          <w:p w:rsidR="00B416F3">
            <w:pPr>
              <w:spacing w:line="360" w:lineRule="exact"/>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2024-N1EMS-1353580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2024-N1QMS-1353580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2024-N1OHSMS-1353580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2025-N1EMS-3239640</w:t>
            </w:r>
          </w:p>
        </w:tc>
        <w:tc>
          <w:tcPr>
            <w:tcW w:w="3145" w:type="dxa"/>
            <w:vAlign w:val="center"/>
          </w:tcPr>
          <w:p>
            <w:pPr>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2025-N1QMS-3239640</w:t>
            </w:r>
          </w:p>
        </w:tc>
        <w:tc>
          <w:tcPr>
            <w:tcW w:w="3145" w:type="dxa"/>
            <w:vAlign w:val="center"/>
          </w:tcPr>
          <w:p>
            <w:pPr>
              <w:jc w:val="center"/>
            </w:pPr>
            <w:r>
              <w:t>17.06.01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张鹏</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2023-N1OHSMS-2239640</w:t>
            </w:r>
          </w:p>
        </w:tc>
        <w:tc>
          <w:tcPr>
            <w:tcW w:w="3145" w:type="dxa"/>
            <w:vAlign w:val="center"/>
          </w:tcPr>
          <w:p>
            <w:pPr>
              <w:jc w:val="center"/>
            </w:pPr>
            <w:r>
              <w:t>17.06.01</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2026年01月17日下午至2026年01月18日下午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Q:机箱、机柜壳体的制造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E:机箱、机柜壳体的制造所涉及场所的相关环境管理活动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S:机箱、机柜壳体的制造所涉及场所的相关职业健康安全管理活动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河北省沧州市青县马厂镇陈缺屯村东</w:t>
      </w:r>
    </w:p>
    <w:p w:rsidR="00B416F3">
      <w:pPr>
        <w:spacing w:line="360" w:lineRule="auto"/>
        <w:ind w:firstLine="420" w:firstLineChars="200"/>
      </w:pPr>
      <w:r>
        <w:rPr>
          <w:rFonts w:hint="eastAsia"/>
        </w:rPr>
        <w:t>办公地址：</w:t>
      </w:r>
      <w:r>
        <w:rPr>
          <w:rFonts w:hint="eastAsia"/>
        </w:rPr>
        <w:t>河北省沧州市青县经济开发区北区长兴路以北150米</w:t>
      </w:r>
    </w:p>
    <w:p w:rsidR="00B416F3">
      <w:pPr>
        <w:spacing w:line="360" w:lineRule="auto"/>
        <w:ind w:firstLine="420" w:firstLineChars="200"/>
      </w:pPr>
      <w:r>
        <w:rPr>
          <w:rFonts w:hint="eastAsia"/>
        </w:rPr>
        <w:t>经营地址：</w:t>
      </w:r>
      <w:bookmarkStart w:id="14" w:name="生产地址"/>
      <w:bookmarkEnd w:id="14"/>
      <w:r>
        <w:rPr>
          <w:rFonts w:hint="eastAsia"/>
        </w:rPr>
        <w:t>河北省沧州市青县经济开发区北区长兴路以北150米</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2026年01月11日 08:30至2026年01月11日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沧州信瀚机箱制造有限公司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刘在政、李楠、张鹏</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1959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