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沧州信瀚机箱制造有限公司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刘在政、李楠、张鹏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2026年01月17日下午至2026年01月18日下午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3537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