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河北韶派体育器材有限公司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21107-2025-QEO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河北省沧州市海兴县海安路南苏基镇工业园区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河北省沧州市海兴县海安路南苏基镇工业园区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李希刚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17736465999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hbspty@163.com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2025年08月19日 08:30至2025年08月19日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E:体育用品及器材制造、体育用品及器材销售所涉及场所的相关环境管理活动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Q:体育用品及器材制造、体育用品及器材销售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O:体育用品及器材制造、体育用品及器材销售所涉及场所的相关职业健康安全管理活动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E:23.04.00,29.08.06,Q:23.04.00,29.08.09,O:23.04.00,29.08.06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23.04.00,29.08.06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15931236461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23.04.00,29.08.06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15931236461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23.04.00,29.08.09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15931236461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60087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范玲玲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3485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