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宁波銮威电器有限公司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浙江省余姚市泗门镇上新屋村园区路7号（自主申报）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浙江省余姚市泗门镇上新屋村园区路7号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15905845098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felix@runwe-sh.com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E:电动剃须刀、女士剃毛器、理发器的制造所涉及场所的相关环境管理活动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Q:电动剃须刀、女士剃毛器、理发器的制造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E:19.13.01,Q:19.13.01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3280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135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