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大同盛邦联行物业服务有限公司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21357-2025-QEO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山西省大同市平城区文兴路西侧金贸国际中心B座一层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山西省大同市平城区文兴路西侧金贸国际中心B座一层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大同市伟远房地产开发有限责任公司 大同市平城区恒安街与文兴路西南角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吕琦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15003411120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77292175@qq.com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08:30至2025年09月12日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E:35.15.00,Q:35.15.00,O:35.15.00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2024-N1EMS-4027778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15803577102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39838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时俊琴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0595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