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北京富娇科技有限公司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21931-2025-Q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贾海平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2024-N1QMS-1287023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2025年12月07日 09:00至2025年12月07日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34429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