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青岛上泓智能制造有限公司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91370213MA3NU70G72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青岛上泓智能制造有限公司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E:钢板的加工所涉及场所的相关环境管理活动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Q:钢板的加工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O:钢板的加工所涉及场所的相关职业健康安全管理活动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青岛上泓智能制造有限公司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E:钢板的加工所涉及场所的相关环境管理活动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Q:钢板的加工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O:钢板的加工所涉及场所的相关职业健康安全管理活动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33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