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CA26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FC96E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6B2C43D">
            <w:pPr>
              <w:jc w:val="center"/>
              <w:rPr>
                <w:sz w:val="21"/>
                <w:szCs w:val="21"/>
              </w:rPr>
            </w:pPr>
            <w:r>
              <w:rPr>
                <w:rFonts w:hint="eastAsia"/>
                <w:sz w:val="21"/>
                <w:szCs w:val="21"/>
              </w:rPr>
              <w:t>受审核方名称</w:t>
            </w:r>
          </w:p>
        </w:tc>
        <w:tc>
          <w:tcPr>
            <w:tcW w:w="5108" w:type="dxa"/>
            <w:gridSpan w:val="9"/>
            <w:vAlign w:val="center"/>
          </w:tcPr>
          <w:p w14:paraId="3AE8E435">
            <w:pPr>
              <w:rPr>
                <w:sz w:val="21"/>
                <w:szCs w:val="21"/>
              </w:rPr>
            </w:pPr>
            <w:bookmarkStart w:id="0" w:name="组织名称"/>
            <w:bookmarkEnd w:id="0"/>
            <w:r>
              <w:rPr>
                <w:rFonts w:hint="eastAsia"/>
                <w:sz w:val="21"/>
                <w:szCs w:val="21"/>
              </w:rPr>
              <w:t>新疆陆源环保科技有限公司</w:t>
            </w:r>
          </w:p>
        </w:tc>
        <w:tc>
          <w:tcPr>
            <w:tcW w:w="1134" w:type="dxa"/>
            <w:vAlign w:val="center"/>
          </w:tcPr>
          <w:p w14:paraId="20FE9C8B">
            <w:pPr>
              <w:jc w:val="center"/>
              <w:rPr>
                <w:sz w:val="21"/>
                <w:szCs w:val="21"/>
              </w:rPr>
            </w:pPr>
            <w:r>
              <w:rPr>
                <w:rFonts w:hint="eastAsia"/>
                <w:sz w:val="21"/>
                <w:szCs w:val="21"/>
              </w:rPr>
              <w:t>项目编号</w:t>
            </w:r>
          </w:p>
        </w:tc>
        <w:tc>
          <w:tcPr>
            <w:tcW w:w="3118" w:type="dxa"/>
            <w:gridSpan w:val="7"/>
            <w:vAlign w:val="center"/>
          </w:tcPr>
          <w:p w14:paraId="0A519E77">
            <w:pPr>
              <w:rPr>
                <w:sz w:val="21"/>
                <w:szCs w:val="21"/>
              </w:rPr>
            </w:pPr>
            <w:r>
              <w:rPr>
                <w:rFonts w:hint="eastAsia"/>
                <w:sz w:val="21"/>
                <w:szCs w:val="21"/>
              </w:rPr>
              <w:t>10601-2025-QEO</w:t>
            </w:r>
          </w:p>
        </w:tc>
      </w:tr>
      <w:tr w14:paraId="4B93F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C3F6A6">
            <w:pPr>
              <w:jc w:val="center"/>
              <w:rPr>
                <w:sz w:val="21"/>
                <w:szCs w:val="21"/>
              </w:rPr>
            </w:pPr>
            <w:r>
              <w:rPr>
                <w:rFonts w:hint="eastAsia"/>
                <w:sz w:val="21"/>
                <w:szCs w:val="21"/>
              </w:rPr>
              <w:t>注册地址</w:t>
            </w:r>
          </w:p>
        </w:tc>
        <w:tc>
          <w:tcPr>
            <w:tcW w:w="9360" w:type="dxa"/>
            <w:gridSpan w:val="17"/>
            <w:vAlign w:val="center"/>
          </w:tcPr>
          <w:p w14:paraId="028C6F4C">
            <w:pPr>
              <w:rPr>
                <w:sz w:val="21"/>
                <w:szCs w:val="21"/>
              </w:rPr>
            </w:pPr>
            <w:bookmarkStart w:id="1" w:name="注册地址"/>
            <w:bookmarkEnd w:id="1"/>
            <w:r>
              <w:rPr>
                <w:rFonts w:hint="eastAsia"/>
                <w:sz w:val="21"/>
                <w:szCs w:val="21"/>
              </w:rPr>
              <w:t>新疆阿克苏地区库车市东城街道长安社区经济技术开发区棚户区改造建设项目施工二标段（农民工公寓公租房）4幢配套服务用房12号门面房·</w:t>
            </w:r>
          </w:p>
        </w:tc>
      </w:tr>
      <w:tr w14:paraId="682C7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C7932D1">
            <w:pPr>
              <w:jc w:val="center"/>
              <w:rPr>
                <w:sz w:val="21"/>
                <w:szCs w:val="21"/>
              </w:rPr>
            </w:pPr>
            <w:r>
              <w:rPr>
                <w:rFonts w:hint="eastAsia"/>
                <w:sz w:val="21"/>
                <w:szCs w:val="21"/>
              </w:rPr>
              <w:t>审核地址</w:t>
            </w:r>
          </w:p>
        </w:tc>
        <w:tc>
          <w:tcPr>
            <w:tcW w:w="9360" w:type="dxa"/>
            <w:gridSpan w:val="17"/>
            <w:vAlign w:val="center"/>
          </w:tcPr>
          <w:p w14:paraId="79DCC42B">
            <w:pPr>
              <w:rPr>
                <w:sz w:val="21"/>
                <w:szCs w:val="21"/>
              </w:rPr>
            </w:pPr>
            <w:bookmarkStart w:id="2" w:name="生产地址"/>
            <w:bookmarkEnd w:id="2"/>
            <w:r>
              <w:rPr>
                <w:rFonts w:hint="eastAsia"/>
                <w:sz w:val="21"/>
                <w:szCs w:val="21"/>
              </w:rPr>
              <w:t>新疆阿克苏地区沙雅循环经济工业园区胜利路2号</w:t>
            </w:r>
          </w:p>
          <w:p w14:paraId="30FD993C">
            <w:bookmarkStart w:id="12" w:name="_GoBack"/>
            <w:bookmarkEnd w:id="12"/>
            <w:r>
              <w:rPr>
                <w:rFonts w:hint="eastAsia"/>
                <w:sz w:val="21"/>
                <w:szCs w:val="21"/>
              </w:rPr>
              <w:t>新疆阿克苏地区沙雅县沙雅镇工业园区胜利路02号</w:t>
            </w:r>
          </w:p>
        </w:tc>
      </w:tr>
      <w:tr w14:paraId="3C638E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3634D8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143E1E2">
            <w:pPr>
              <w:rPr>
                <w:sz w:val="21"/>
                <w:szCs w:val="21"/>
              </w:rPr>
            </w:pPr>
            <w:bookmarkStart w:id="3" w:name="联系人"/>
            <w:bookmarkEnd w:id="3"/>
            <w:r>
              <w:rPr>
                <w:rFonts w:hint="eastAsia"/>
                <w:sz w:val="21"/>
                <w:szCs w:val="21"/>
              </w:rPr>
              <w:t>周世民</w:t>
            </w:r>
          </w:p>
        </w:tc>
        <w:tc>
          <w:tcPr>
            <w:tcW w:w="711" w:type="dxa"/>
            <w:vMerge w:val="restart"/>
            <w:shd w:val="clear" w:color="auto" w:fill="auto"/>
            <w:vAlign w:val="center"/>
          </w:tcPr>
          <w:p w14:paraId="28D5756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43FA736">
            <w:pPr>
              <w:rPr>
                <w:sz w:val="21"/>
                <w:szCs w:val="21"/>
              </w:rPr>
            </w:pPr>
            <w:r>
              <w:rPr>
                <w:rFonts w:hint="eastAsia"/>
                <w:sz w:val="21"/>
                <w:szCs w:val="21"/>
              </w:rPr>
              <w:t>15562088222</w:t>
            </w:r>
          </w:p>
        </w:tc>
        <w:tc>
          <w:tcPr>
            <w:tcW w:w="709" w:type="dxa"/>
            <w:gridSpan w:val="2"/>
            <w:shd w:val="clear" w:color="auto" w:fill="FFFFFF"/>
            <w:vAlign w:val="center"/>
          </w:tcPr>
          <w:p w14:paraId="2D867EE8">
            <w:pPr>
              <w:rPr>
                <w:sz w:val="21"/>
                <w:szCs w:val="21"/>
              </w:rPr>
            </w:pPr>
            <w:r>
              <w:rPr>
                <w:rFonts w:hint="eastAsia"/>
                <w:sz w:val="21"/>
                <w:szCs w:val="21"/>
              </w:rPr>
              <w:t>传真</w:t>
            </w:r>
          </w:p>
        </w:tc>
        <w:tc>
          <w:tcPr>
            <w:tcW w:w="1843" w:type="dxa"/>
            <w:gridSpan w:val="4"/>
            <w:vAlign w:val="center"/>
          </w:tcPr>
          <w:p w14:paraId="5E6AA6EB">
            <w:pPr>
              <w:rPr>
                <w:sz w:val="21"/>
                <w:szCs w:val="21"/>
              </w:rPr>
            </w:pPr>
            <w:bookmarkStart w:id="4" w:name="联系人电话"/>
            <w:bookmarkEnd w:id="4"/>
          </w:p>
        </w:tc>
        <w:tc>
          <w:tcPr>
            <w:tcW w:w="1457" w:type="dxa"/>
            <w:gridSpan w:val="5"/>
            <w:vMerge w:val="restart"/>
            <w:vAlign w:val="center"/>
          </w:tcPr>
          <w:p w14:paraId="75F12B1B">
            <w:pPr>
              <w:jc w:val="center"/>
              <w:rPr>
                <w:sz w:val="21"/>
                <w:szCs w:val="21"/>
              </w:rPr>
            </w:pPr>
            <w:r>
              <w:rPr>
                <w:rFonts w:hint="eastAsia"/>
                <w:sz w:val="21"/>
                <w:szCs w:val="21"/>
              </w:rPr>
              <w:t>体系覆盖</w:t>
            </w:r>
          </w:p>
          <w:p w14:paraId="2A436D46">
            <w:pPr>
              <w:jc w:val="center"/>
              <w:rPr>
                <w:sz w:val="21"/>
                <w:szCs w:val="21"/>
              </w:rPr>
            </w:pPr>
            <w:r>
              <w:rPr>
                <w:rFonts w:hint="eastAsia"/>
                <w:sz w:val="21"/>
                <w:szCs w:val="21"/>
              </w:rPr>
              <w:t>人数</w:t>
            </w:r>
          </w:p>
        </w:tc>
        <w:tc>
          <w:tcPr>
            <w:tcW w:w="1522" w:type="dxa"/>
            <w:vMerge w:val="restart"/>
            <w:vAlign w:val="center"/>
          </w:tcPr>
          <w:p w14:paraId="69F66FC9">
            <w:pPr>
              <w:jc w:val="center"/>
              <w:rPr>
                <w:sz w:val="21"/>
                <w:szCs w:val="21"/>
              </w:rPr>
            </w:pPr>
            <w:bookmarkStart w:id="5" w:name="体系人数"/>
            <w:bookmarkEnd w:id="5"/>
            <w:r>
              <w:rPr>
                <w:rFonts w:hint="eastAsia"/>
                <w:sz w:val="21"/>
                <w:szCs w:val="21"/>
              </w:rPr>
              <w:t>10</w:t>
            </w:r>
          </w:p>
        </w:tc>
      </w:tr>
      <w:tr w14:paraId="5A975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A9E553D">
            <w:pPr>
              <w:jc w:val="center"/>
              <w:rPr>
                <w:sz w:val="21"/>
                <w:szCs w:val="21"/>
              </w:rPr>
            </w:pPr>
          </w:p>
        </w:tc>
        <w:tc>
          <w:tcPr>
            <w:tcW w:w="1417" w:type="dxa"/>
            <w:gridSpan w:val="2"/>
            <w:vMerge w:val="continue"/>
            <w:vAlign w:val="center"/>
          </w:tcPr>
          <w:p w14:paraId="70AA6F76">
            <w:pPr>
              <w:rPr>
                <w:sz w:val="21"/>
                <w:szCs w:val="21"/>
              </w:rPr>
            </w:pPr>
          </w:p>
        </w:tc>
        <w:tc>
          <w:tcPr>
            <w:tcW w:w="711" w:type="dxa"/>
            <w:vMerge w:val="continue"/>
            <w:vAlign w:val="center"/>
          </w:tcPr>
          <w:p w14:paraId="0E41FF7E">
            <w:pPr>
              <w:ind w:firstLine="105" w:firstLineChars="50"/>
              <w:jc w:val="left"/>
              <w:rPr>
                <w:sz w:val="21"/>
                <w:szCs w:val="21"/>
              </w:rPr>
            </w:pPr>
          </w:p>
        </w:tc>
        <w:tc>
          <w:tcPr>
            <w:tcW w:w="1701" w:type="dxa"/>
            <w:gridSpan w:val="2"/>
            <w:vMerge w:val="continue"/>
            <w:vAlign w:val="center"/>
          </w:tcPr>
          <w:p w14:paraId="7FB7FDB2">
            <w:pPr>
              <w:rPr>
                <w:sz w:val="21"/>
                <w:szCs w:val="21"/>
              </w:rPr>
            </w:pPr>
          </w:p>
        </w:tc>
        <w:tc>
          <w:tcPr>
            <w:tcW w:w="709" w:type="dxa"/>
            <w:gridSpan w:val="2"/>
            <w:vAlign w:val="center"/>
          </w:tcPr>
          <w:p w14:paraId="04DF191B">
            <w:pPr>
              <w:rPr>
                <w:sz w:val="21"/>
                <w:szCs w:val="21"/>
              </w:rPr>
            </w:pPr>
            <w:r>
              <w:rPr>
                <w:rFonts w:hint="eastAsia"/>
                <w:sz w:val="21"/>
                <w:szCs w:val="21"/>
              </w:rPr>
              <w:t>邮箱</w:t>
            </w:r>
          </w:p>
        </w:tc>
        <w:tc>
          <w:tcPr>
            <w:tcW w:w="1843" w:type="dxa"/>
            <w:gridSpan w:val="4"/>
            <w:vAlign w:val="center"/>
          </w:tcPr>
          <w:p w14:paraId="287A763B">
            <w:pPr>
              <w:ind w:right="-97" w:rightChars="-46"/>
              <w:jc w:val="left"/>
              <w:rPr>
                <w:sz w:val="21"/>
                <w:szCs w:val="21"/>
              </w:rPr>
            </w:pPr>
            <w:r>
              <w:rPr>
                <w:rFonts w:hint="eastAsia"/>
                <w:sz w:val="21"/>
                <w:szCs w:val="21"/>
              </w:rPr>
              <w:t>243090573@qq.com</w:t>
            </w:r>
          </w:p>
        </w:tc>
        <w:tc>
          <w:tcPr>
            <w:tcW w:w="1457" w:type="dxa"/>
            <w:gridSpan w:val="5"/>
            <w:vMerge w:val="continue"/>
            <w:vAlign w:val="center"/>
          </w:tcPr>
          <w:p w14:paraId="44E1E408">
            <w:pPr>
              <w:rPr>
                <w:sz w:val="21"/>
                <w:szCs w:val="21"/>
              </w:rPr>
            </w:pPr>
          </w:p>
        </w:tc>
        <w:tc>
          <w:tcPr>
            <w:tcW w:w="1522" w:type="dxa"/>
            <w:vMerge w:val="continue"/>
            <w:vAlign w:val="center"/>
          </w:tcPr>
          <w:p w14:paraId="02D74DFC">
            <w:pPr>
              <w:rPr>
                <w:sz w:val="21"/>
                <w:szCs w:val="21"/>
              </w:rPr>
            </w:pPr>
          </w:p>
        </w:tc>
      </w:tr>
      <w:tr w14:paraId="710CF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AD73ED6">
            <w:pPr>
              <w:jc w:val="center"/>
              <w:rPr>
                <w:sz w:val="21"/>
                <w:szCs w:val="21"/>
              </w:rPr>
            </w:pPr>
            <w:r>
              <w:rPr>
                <w:rFonts w:hint="eastAsia"/>
                <w:sz w:val="21"/>
                <w:szCs w:val="21"/>
              </w:rPr>
              <w:t>现场审核日期</w:t>
            </w:r>
          </w:p>
        </w:tc>
        <w:tc>
          <w:tcPr>
            <w:tcW w:w="6381" w:type="dxa"/>
            <w:gridSpan w:val="11"/>
            <w:vAlign w:val="center"/>
          </w:tcPr>
          <w:p w14:paraId="7530E42F">
            <w:pPr>
              <w:ind w:left="-88" w:leftChars="-42"/>
              <w:rPr>
                <w:sz w:val="21"/>
                <w:szCs w:val="21"/>
              </w:rPr>
            </w:pPr>
            <w:bookmarkStart w:id="6" w:name="审核日期"/>
            <w:bookmarkEnd w:id="6"/>
            <w:r>
              <w:rPr>
                <w:rFonts w:hint="eastAsia"/>
                <w:sz w:val="21"/>
                <w:szCs w:val="21"/>
              </w:rPr>
              <w:t>2025年05月27日 09:30至2025年05月28日 18:00</w:t>
            </w:r>
          </w:p>
        </w:tc>
        <w:tc>
          <w:tcPr>
            <w:tcW w:w="1457" w:type="dxa"/>
            <w:gridSpan w:val="5"/>
            <w:vAlign w:val="center"/>
          </w:tcPr>
          <w:p w14:paraId="71BEB229">
            <w:pPr>
              <w:jc w:val="center"/>
              <w:rPr>
                <w:sz w:val="21"/>
                <w:szCs w:val="21"/>
              </w:rPr>
            </w:pPr>
            <w:r>
              <w:rPr>
                <w:rFonts w:hint="eastAsia"/>
                <w:sz w:val="21"/>
                <w:szCs w:val="21"/>
              </w:rPr>
              <w:t>审核人日数</w:t>
            </w:r>
          </w:p>
        </w:tc>
        <w:tc>
          <w:tcPr>
            <w:tcW w:w="1522" w:type="dxa"/>
            <w:vAlign w:val="center"/>
          </w:tcPr>
          <w:p w14:paraId="4F030DB1">
            <w:pPr>
              <w:rPr>
                <w:sz w:val="21"/>
                <w:szCs w:val="21"/>
              </w:rPr>
            </w:pPr>
            <w:bookmarkStart w:id="7" w:name="审核人日"/>
            <w:bookmarkEnd w:id="7"/>
            <w:r>
              <w:rPr>
                <w:rFonts w:hint="eastAsia"/>
                <w:sz w:val="21"/>
                <w:szCs w:val="21"/>
              </w:rPr>
              <w:t>4.0</w:t>
            </w:r>
          </w:p>
        </w:tc>
      </w:tr>
      <w:tr w14:paraId="013EF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1F66A42">
            <w:pPr>
              <w:jc w:val="center"/>
              <w:rPr>
                <w:sz w:val="21"/>
                <w:szCs w:val="21"/>
              </w:rPr>
            </w:pPr>
            <w:r>
              <w:rPr>
                <w:rFonts w:hint="eastAsia"/>
                <w:sz w:val="21"/>
                <w:szCs w:val="21"/>
              </w:rPr>
              <w:t>审核场所</w:t>
            </w:r>
          </w:p>
        </w:tc>
        <w:tc>
          <w:tcPr>
            <w:tcW w:w="3388" w:type="dxa"/>
            <w:gridSpan w:val="4"/>
            <w:vMerge w:val="restart"/>
            <w:vAlign w:val="center"/>
          </w:tcPr>
          <w:p w14:paraId="0B824E2E">
            <w:pPr>
              <w:rPr>
                <w:sz w:val="21"/>
                <w:szCs w:val="21"/>
              </w:rPr>
            </w:pPr>
            <w:r>
              <w:rPr>
                <w:rFonts w:hint="eastAsia"/>
                <w:sz w:val="21"/>
                <w:szCs w:val="21"/>
              </w:rPr>
              <w:t>一阶段是否实施现场审核</w:t>
            </w:r>
          </w:p>
        </w:tc>
        <w:tc>
          <w:tcPr>
            <w:tcW w:w="1425" w:type="dxa"/>
            <w:gridSpan w:val="4"/>
            <w:vMerge w:val="restart"/>
            <w:vAlign w:val="center"/>
          </w:tcPr>
          <w:p w14:paraId="69CC14FF">
            <w:pPr>
              <w:rPr>
                <w:sz w:val="21"/>
                <w:szCs w:val="21"/>
              </w:rPr>
            </w:pPr>
            <w:r>
              <w:rPr>
                <w:rFonts w:hint="eastAsia" w:ascii="宋体" w:hAnsi="宋体"/>
                <w:sz w:val="21"/>
                <w:szCs w:val="21"/>
              </w:rPr>
              <w:t>■是  □否</w:t>
            </w:r>
          </w:p>
        </w:tc>
        <w:tc>
          <w:tcPr>
            <w:tcW w:w="1964" w:type="dxa"/>
            <w:gridSpan w:val="5"/>
            <w:vAlign w:val="center"/>
          </w:tcPr>
          <w:p w14:paraId="472107B2">
            <w:pPr>
              <w:jc w:val="center"/>
              <w:rPr>
                <w:sz w:val="21"/>
                <w:szCs w:val="21"/>
              </w:rPr>
            </w:pPr>
            <w:r>
              <w:rPr>
                <w:rFonts w:hint="eastAsia"/>
                <w:sz w:val="21"/>
                <w:szCs w:val="21"/>
              </w:rPr>
              <w:t>是否多场所</w:t>
            </w:r>
          </w:p>
        </w:tc>
        <w:tc>
          <w:tcPr>
            <w:tcW w:w="2583" w:type="dxa"/>
            <w:gridSpan w:val="4"/>
            <w:vAlign w:val="center"/>
          </w:tcPr>
          <w:p w14:paraId="74096FDC">
            <w:pPr>
              <w:rPr>
                <w:rFonts w:ascii="宋体" w:hAnsi="宋体"/>
                <w:bCs/>
                <w:sz w:val="21"/>
                <w:szCs w:val="21"/>
              </w:rPr>
            </w:pPr>
            <w:r>
              <w:rPr>
                <w:rFonts w:hint="eastAsia"/>
                <w:sz w:val="21"/>
                <w:szCs w:val="21"/>
                <w:lang w:eastAsia="zh-CN"/>
              </w:rPr>
              <w:t>☑</w:t>
            </w:r>
            <w:r>
              <w:rPr>
                <w:rFonts w:hint="eastAsia" w:ascii="宋体"/>
                <w:sz w:val="21"/>
                <w:szCs w:val="21"/>
              </w:rPr>
              <w:t>是  □否</w:t>
            </w:r>
          </w:p>
        </w:tc>
      </w:tr>
      <w:tr w14:paraId="0CC415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CA9F97A">
            <w:pPr>
              <w:jc w:val="center"/>
              <w:rPr>
                <w:sz w:val="21"/>
                <w:szCs w:val="21"/>
              </w:rPr>
            </w:pPr>
          </w:p>
        </w:tc>
        <w:tc>
          <w:tcPr>
            <w:tcW w:w="3388" w:type="dxa"/>
            <w:gridSpan w:val="4"/>
            <w:vMerge w:val="continue"/>
            <w:vAlign w:val="center"/>
          </w:tcPr>
          <w:p w14:paraId="229AECC3">
            <w:pPr>
              <w:rPr>
                <w:sz w:val="21"/>
                <w:szCs w:val="21"/>
              </w:rPr>
            </w:pPr>
          </w:p>
        </w:tc>
        <w:tc>
          <w:tcPr>
            <w:tcW w:w="1425" w:type="dxa"/>
            <w:gridSpan w:val="4"/>
            <w:vMerge w:val="continue"/>
            <w:vAlign w:val="center"/>
          </w:tcPr>
          <w:p w14:paraId="4C5FEB4C">
            <w:pPr>
              <w:rPr>
                <w:rFonts w:ascii="宋体"/>
                <w:sz w:val="21"/>
                <w:szCs w:val="21"/>
              </w:rPr>
            </w:pPr>
          </w:p>
        </w:tc>
        <w:tc>
          <w:tcPr>
            <w:tcW w:w="1964" w:type="dxa"/>
            <w:gridSpan w:val="5"/>
            <w:vAlign w:val="center"/>
          </w:tcPr>
          <w:p w14:paraId="012611E7">
            <w:pPr>
              <w:jc w:val="center"/>
              <w:rPr>
                <w:sz w:val="21"/>
                <w:szCs w:val="21"/>
              </w:rPr>
            </w:pPr>
            <w:r>
              <w:rPr>
                <w:rFonts w:hint="eastAsia"/>
                <w:sz w:val="21"/>
                <w:szCs w:val="21"/>
              </w:rPr>
              <w:t>是否临时场所</w:t>
            </w:r>
          </w:p>
        </w:tc>
        <w:tc>
          <w:tcPr>
            <w:tcW w:w="2583" w:type="dxa"/>
            <w:gridSpan w:val="4"/>
            <w:vAlign w:val="center"/>
          </w:tcPr>
          <w:p w14:paraId="21A96246">
            <w:pPr>
              <w:rPr>
                <w:rFonts w:ascii="宋体"/>
                <w:sz w:val="21"/>
                <w:szCs w:val="21"/>
              </w:rPr>
            </w:pPr>
            <w:r>
              <w:rPr>
                <w:rFonts w:hint="eastAsia" w:ascii="宋体"/>
                <w:sz w:val="21"/>
                <w:szCs w:val="21"/>
              </w:rPr>
              <w:t>■是  □否</w:t>
            </w:r>
          </w:p>
        </w:tc>
      </w:tr>
      <w:tr w14:paraId="2E0E8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B81BB46">
            <w:pPr>
              <w:jc w:val="center"/>
              <w:rPr>
                <w:rFonts w:ascii="宋体" w:hAnsi="宋体"/>
                <w:sz w:val="21"/>
                <w:szCs w:val="21"/>
              </w:rPr>
            </w:pPr>
            <w:r>
              <w:rPr>
                <w:rFonts w:hint="eastAsia"/>
                <w:sz w:val="21"/>
                <w:szCs w:val="21"/>
              </w:rPr>
              <w:t>认证领域</w:t>
            </w:r>
          </w:p>
        </w:tc>
        <w:tc>
          <w:tcPr>
            <w:tcW w:w="9360" w:type="dxa"/>
            <w:gridSpan w:val="17"/>
            <w:vAlign w:val="center"/>
          </w:tcPr>
          <w:p w14:paraId="4092760D">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1D63F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587B054">
            <w:pPr>
              <w:jc w:val="center"/>
              <w:rPr>
                <w:sz w:val="21"/>
                <w:szCs w:val="21"/>
              </w:rPr>
            </w:pPr>
            <w:r>
              <w:rPr>
                <w:rFonts w:hint="eastAsia"/>
                <w:sz w:val="21"/>
                <w:szCs w:val="21"/>
              </w:rPr>
              <w:t>审核方式</w:t>
            </w:r>
          </w:p>
        </w:tc>
        <w:tc>
          <w:tcPr>
            <w:tcW w:w="9360" w:type="dxa"/>
            <w:gridSpan w:val="17"/>
            <w:vAlign w:val="center"/>
          </w:tcPr>
          <w:p w14:paraId="6120BFFD">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E273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1F31AAB">
            <w:pPr>
              <w:jc w:val="center"/>
              <w:rPr>
                <w:rFonts w:ascii="宋体" w:hAnsi="宋体"/>
                <w:sz w:val="21"/>
                <w:szCs w:val="21"/>
              </w:rPr>
            </w:pPr>
            <w:r>
              <w:rPr>
                <w:rFonts w:hint="eastAsia"/>
                <w:sz w:val="21"/>
                <w:szCs w:val="21"/>
              </w:rPr>
              <w:t>审核依据</w:t>
            </w:r>
          </w:p>
        </w:tc>
        <w:tc>
          <w:tcPr>
            <w:tcW w:w="9360" w:type="dxa"/>
            <w:gridSpan w:val="17"/>
            <w:vAlign w:val="center"/>
          </w:tcPr>
          <w:p w14:paraId="53E4742D">
            <w:pPr>
              <w:adjustRightInd w:val="0"/>
              <w:jc w:val="left"/>
              <w:rPr>
                <w:sz w:val="21"/>
                <w:szCs w:val="21"/>
                <w:lang w:val="de-DE"/>
              </w:rPr>
            </w:pPr>
            <w:r>
              <w:rPr>
                <w:rFonts w:hint="eastAsia"/>
                <w:sz w:val="21"/>
                <w:szCs w:val="21"/>
                <w:lang w:val="de-DE"/>
              </w:rPr>
              <w:t>GB/T 24001-2016/ISO14001:2015、GB/T19001-2016/ISO9001:2015、GB/T45001-2020 / ISO45001：2018</w:t>
            </w:r>
          </w:p>
        </w:tc>
      </w:tr>
      <w:tr w14:paraId="464BC5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64C93B7">
            <w:pPr>
              <w:widowControl/>
              <w:jc w:val="left"/>
              <w:rPr>
                <w:rFonts w:ascii="宋体" w:hAnsi="宋体"/>
                <w:sz w:val="21"/>
                <w:szCs w:val="21"/>
                <w:lang w:val="de-DE"/>
              </w:rPr>
            </w:pPr>
          </w:p>
        </w:tc>
        <w:tc>
          <w:tcPr>
            <w:tcW w:w="9360" w:type="dxa"/>
            <w:gridSpan w:val="17"/>
            <w:vAlign w:val="center"/>
          </w:tcPr>
          <w:p w14:paraId="74C28AC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D3839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21E192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1A8AD0">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692013EF">
            <w:pPr>
              <w:tabs>
                <w:tab w:val="left" w:pos="195"/>
              </w:tabs>
              <w:rPr>
                <w:sz w:val="21"/>
                <w:szCs w:val="21"/>
              </w:rPr>
            </w:pPr>
            <w:r>
              <w:rPr>
                <w:rFonts w:hint="eastAsia"/>
                <w:sz w:val="21"/>
                <w:szCs w:val="21"/>
              </w:rPr>
              <w:t>□特殊审核：□扩大认证范围□提前较短时间通知的审核</w:t>
            </w:r>
          </w:p>
        </w:tc>
      </w:tr>
      <w:tr w14:paraId="7E4E59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2C4139C">
            <w:pPr>
              <w:tabs>
                <w:tab w:val="left" w:pos="0"/>
              </w:tabs>
              <w:jc w:val="center"/>
              <w:rPr>
                <w:sz w:val="21"/>
                <w:szCs w:val="21"/>
              </w:rPr>
            </w:pPr>
            <w:r>
              <w:rPr>
                <w:rFonts w:hint="eastAsia"/>
                <w:sz w:val="21"/>
                <w:szCs w:val="21"/>
              </w:rPr>
              <w:t>审核范围</w:t>
            </w:r>
          </w:p>
        </w:tc>
        <w:tc>
          <w:tcPr>
            <w:tcW w:w="9360" w:type="dxa"/>
            <w:gridSpan w:val="17"/>
            <w:vAlign w:val="center"/>
          </w:tcPr>
          <w:p w14:paraId="21774C2B">
            <w:pPr>
              <w:tabs>
                <w:tab w:val="left" w:pos="0"/>
              </w:tabs>
              <w:jc w:val="left"/>
              <w:rPr>
                <w:sz w:val="21"/>
                <w:szCs w:val="21"/>
              </w:rPr>
            </w:pPr>
            <w:bookmarkStart w:id="8" w:name="审核范围"/>
            <w:bookmarkEnd w:id="8"/>
            <w:r>
              <w:rPr>
                <w:rFonts w:hint="eastAsia"/>
                <w:sz w:val="21"/>
                <w:szCs w:val="21"/>
              </w:rPr>
              <w:t>E:水污染治理技术服务所涉及场所的相关环境管理活动</w:t>
            </w:r>
          </w:p>
          <w:p w14:paraId="61AEA629">
            <w:pPr>
              <w:tabs>
                <w:tab w:val="left" w:pos="0"/>
              </w:tabs>
              <w:jc w:val="left"/>
              <w:rPr>
                <w:rFonts w:hint="eastAsia"/>
                <w:sz w:val="21"/>
                <w:szCs w:val="21"/>
              </w:rPr>
            </w:pPr>
            <w:r>
              <w:rPr>
                <w:rFonts w:hint="eastAsia"/>
                <w:sz w:val="21"/>
                <w:szCs w:val="21"/>
              </w:rPr>
              <w:t>Q:水污染治理技术服务</w:t>
            </w:r>
          </w:p>
          <w:p w14:paraId="3A8D26E4">
            <w:pPr>
              <w:tabs>
                <w:tab w:val="left" w:pos="0"/>
              </w:tabs>
              <w:jc w:val="left"/>
              <w:rPr>
                <w:rFonts w:hint="eastAsia"/>
                <w:sz w:val="21"/>
                <w:szCs w:val="21"/>
              </w:rPr>
            </w:pPr>
            <w:r>
              <w:rPr>
                <w:rFonts w:hint="eastAsia"/>
                <w:sz w:val="21"/>
                <w:szCs w:val="21"/>
              </w:rPr>
              <w:t>O:水污染治理技术服务所涉及场所的相关职业健康安全管理活动</w:t>
            </w:r>
          </w:p>
          <w:p w14:paraId="28DED6CA">
            <w:pPr>
              <w:tabs>
                <w:tab w:val="left" w:pos="0"/>
              </w:tabs>
              <w:jc w:val="left"/>
              <w:rPr>
                <w:rFonts w:hint="eastAsia"/>
                <w:sz w:val="21"/>
                <w:szCs w:val="21"/>
              </w:rPr>
            </w:pPr>
          </w:p>
        </w:tc>
      </w:tr>
      <w:tr w14:paraId="3A023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6E9D483">
            <w:pPr>
              <w:tabs>
                <w:tab w:val="left" w:pos="0"/>
              </w:tabs>
              <w:jc w:val="center"/>
              <w:rPr>
                <w:sz w:val="21"/>
                <w:szCs w:val="21"/>
              </w:rPr>
            </w:pPr>
            <w:r>
              <w:rPr>
                <w:rFonts w:hint="eastAsia"/>
                <w:sz w:val="21"/>
                <w:szCs w:val="21"/>
              </w:rPr>
              <w:t>专业代码</w:t>
            </w:r>
          </w:p>
        </w:tc>
        <w:tc>
          <w:tcPr>
            <w:tcW w:w="6525" w:type="dxa"/>
            <w:gridSpan w:val="12"/>
            <w:vAlign w:val="center"/>
          </w:tcPr>
          <w:p w14:paraId="09B3D3ED">
            <w:pPr>
              <w:tabs>
                <w:tab w:val="left" w:pos="0"/>
              </w:tabs>
              <w:rPr>
                <w:sz w:val="21"/>
                <w:szCs w:val="21"/>
              </w:rPr>
            </w:pPr>
            <w:bookmarkStart w:id="9" w:name="专业代码"/>
            <w:bookmarkEnd w:id="9"/>
            <w:r>
              <w:rPr>
                <w:rFonts w:hint="eastAsia"/>
                <w:sz w:val="21"/>
                <w:szCs w:val="21"/>
              </w:rPr>
              <w:t>E:39.04.00,Q:39.04.00,O:39.04.00</w:t>
            </w:r>
          </w:p>
        </w:tc>
        <w:tc>
          <w:tcPr>
            <w:tcW w:w="1275" w:type="dxa"/>
            <w:gridSpan w:val="3"/>
            <w:vAlign w:val="center"/>
          </w:tcPr>
          <w:p w14:paraId="764146E4">
            <w:pPr>
              <w:tabs>
                <w:tab w:val="left" w:pos="0"/>
              </w:tabs>
              <w:rPr>
                <w:sz w:val="21"/>
                <w:szCs w:val="21"/>
              </w:rPr>
            </w:pPr>
            <w:r>
              <w:rPr>
                <w:rFonts w:hint="eastAsia"/>
                <w:sz w:val="21"/>
                <w:szCs w:val="21"/>
              </w:rPr>
              <w:t>不适用条款</w:t>
            </w:r>
          </w:p>
        </w:tc>
        <w:tc>
          <w:tcPr>
            <w:tcW w:w="1560" w:type="dxa"/>
            <w:gridSpan w:val="2"/>
            <w:vAlign w:val="center"/>
          </w:tcPr>
          <w:p w14:paraId="3A2D9753">
            <w:pPr>
              <w:tabs>
                <w:tab w:val="left" w:pos="0"/>
              </w:tabs>
              <w:rPr>
                <w:sz w:val="21"/>
                <w:szCs w:val="21"/>
              </w:rPr>
            </w:pPr>
            <w:bookmarkStart w:id="10" w:name="删减条款"/>
            <w:bookmarkEnd w:id="10"/>
          </w:p>
        </w:tc>
      </w:tr>
      <w:tr w14:paraId="648BA7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25CD1C5">
            <w:pPr>
              <w:jc w:val="center"/>
              <w:rPr>
                <w:b/>
                <w:bCs/>
                <w:sz w:val="21"/>
                <w:szCs w:val="21"/>
              </w:rPr>
            </w:pPr>
            <w:r>
              <w:rPr>
                <w:rFonts w:hint="eastAsia"/>
                <w:b/>
                <w:bCs/>
                <w:sz w:val="21"/>
                <w:szCs w:val="21"/>
              </w:rPr>
              <w:t>审核组成员信息</w:t>
            </w:r>
          </w:p>
        </w:tc>
      </w:tr>
      <w:tr w14:paraId="2BFFC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8FE2B2">
            <w:pPr>
              <w:jc w:val="left"/>
              <w:rPr>
                <w:sz w:val="21"/>
                <w:szCs w:val="21"/>
              </w:rPr>
            </w:pPr>
            <w:r>
              <w:rPr>
                <w:rFonts w:hint="eastAsia"/>
                <w:sz w:val="21"/>
                <w:szCs w:val="21"/>
              </w:rPr>
              <w:t>代号</w:t>
            </w:r>
          </w:p>
        </w:tc>
        <w:tc>
          <w:tcPr>
            <w:tcW w:w="885" w:type="dxa"/>
            <w:vAlign w:val="center"/>
          </w:tcPr>
          <w:p w14:paraId="2E6709D1">
            <w:pPr>
              <w:jc w:val="left"/>
              <w:rPr>
                <w:sz w:val="21"/>
                <w:szCs w:val="21"/>
              </w:rPr>
            </w:pPr>
            <w:r>
              <w:rPr>
                <w:rFonts w:hint="eastAsia"/>
                <w:sz w:val="21"/>
                <w:szCs w:val="21"/>
              </w:rPr>
              <w:t>审核组</w:t>
            </w:r>
          </w:p>
        </w:tc>
        <w:tc>
          <w:tcPr>
            <w:tcW w:w="850" w:type="dxa"/>
            <w:gridSpan w:val="2"/>
            <w:vAlign w:val="center"/>
          </w:tcPr>
          <w:p w14:paraId="279E34B2">
            <w:pPr>
              <w:tabs>
                <w:tab w:val="left" w:pos="300"/>
              </w:tabs>
              <w:jc w:val="center"/>
              <w:rPr>
                <w:sz w:val="21"/>
                <w:szCs w:val="21"/>
              </w:rPr>
            </w:pPr>
            <w:r>
              <w:rPr>
                <w:rFonts w:hint="eastAsia"/>
                <w:sz w:val="21"/>
                <w:szCs w:val="21"/>
              </w:rPr>
              <w:t>姓名</w:t>
            </w:r>
          </w:p>
        </w:tc>
        <w:tc>
          <w:tcPr>
            <w:tcW w:w="850" w:type="dxa"/>
            <w:vAlign w:val="center"/>
          </w:tcPr>
          <w:p w14:paraId="47E734E6">
            <w:pPr>
              <w:jc w:val="center"/>
              <w:rPr>
                <w:sz w:val="21"/>
                <w:szCs w:val="21"/>
              </w:rPr>
            </w:pPr>
            <w:r>
              <w:rPr>
                <w:rFonts w:hint="eastAsia"/>
                <w:sz w:val="21"/>
                <w:szCs w:val="21"/>
              </w:rPr>
              <w:t>性别</w:t>
            </w:r>
          </w:p>
        </w:tc>
        <w:tc>
          <w:tcPr>
            <w:tcW w:w="2699" w:type="dxa"/>
            <w:gridSpan w:val="4"/>
            <w:vAlign w:val="center"/>
          </w:tcPr>
          <w:p w14:paraId="214D32C2">
            <w:pPr>
              <w:ind w:left="117"/>
              <w:jc w:val="center"/>
              <w:rPr>
                <w:sz w:val="21"/>
                <w:szCs w:val="21"/>
              </w:rPr>
            </w:pPr>
            <w:r>
              <w:rPr>
                <w:rFonts w:hint="eastAsia"/>
                <w:sz w:val="21"/>
                <w:szCs w:val="21"/>
              </w:rPr>
              <w:t>审核员注册资格</w:t>
            </w:r>
          </w:p>
        </w:tc>
        <w:tc>
          <w:tcPr>
            <w:tcW w:w="3684" w:type="dxa"/>
            <w:gridSpan w:val="9"/>
            <w:vAlign w:val="center"/>
          </w:tcPr>
          <w:p w14:paraId="6D4F9F28">
            <w:pPr>
              <w:jc w:val="center"/>
              <w:rPr>
                <w:sz w:val="21"/>
                <w:szCs w:val="21"/>
              </w:rPr>
            </w:pPr>
            <w:r>
              <w:rPr>
                <w:rFonts w:hint="eastAsia"/>
                <w:sz w:val="21"/>
                <w:szCs w:val="21"/>
              </w:rPr>
              <w:t>专业代码</w:t>
            </w:r>
          </w:p>
        </w:tc>
        <w:tc>
          <w:tcPr>
            <w:tcW w:w="1560" w:type="dxa"/>
            <w:gridSpan w:val="2"/>
            <w:vAlign w:val="center"/>
          </w:tcPr>
          <w:p w14:paraId="50E18739">
            <w:pPr>
              <w:jc w:val="center"/>
              <w:rPr>
                <w:sz w:val="21"/>
                <w:szCs w:val="21"/>
              </w:rPr>
            </w:pPr>
            <w:r>
              <w:rPr>
                <w:rFonts w:hint="eastAsia"/>
                <w:sz w:val="21"/>
                <w:szCs w:val="21"/>
              </w:rPr>
              <w:t>联系电话</w:t>
            </w:r>
          </w:p>
        </w:tc>
      </w:tr>
      <w:tr w14:paraId="2C4F61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CF42AE">
            <w:pPr>
              <w:jc w:val="center"/>
              <w:rPr>
                <w:rFonts w:asciiTheme="minorEastAsia" w:hAnsiTheme="minorEastAsia" w:eastAsiaTheme="minorEastAsia"/>
                <w:sz w:val="21"/>
                <w:szCs w:val="21"/>
              </w:rPr>
            </w:pPr>
          </w:p>
        </w:tc>
        <w:tc>
          <w:tcPr>
            <w:tcW w:w="885" w:type="dxa"/>
            <w:vAlign w:val="center"/>
          </w:tcPr>
          <w:p w14:paraId="71D6F717">
            <w:pPr>
              <w:jc w:val="center"/>
              <w:rPr>
                <w:sz w:val="21"/>
                <w:szCs w:val="21"/>
              </w:rPr>
            </w:pPr>
            <w:r>
              <w:t>组长</w:t>
            </w:r>
          </w:p>
        </w:tc>
        <w:tc>
          <w:tcPr>
            <w:tcW w:w="850" w:type="dxa"/>
            <w:gridSpan w:val="2"/>
            <w:vAlign w:val="center"/>
          </w:tcPr>
          <w:p w14:paraId="3554A547">
            <w:pPr>
              <w:jc w:val="center"/>
              <w:rPr>
                <w:sz w:val="21"/>
                <w:szCs w:val="21"/>
              </w:rPr>
            </w:pPr>
            <w:r>
              <w:t>文平</w:t>
            </w:r>
          </w:p>
        </w:tc>
        <w:tc>
          <w:tcPr>
            <w:tcW w:w="850" w:type="dxa"/>
            <w:vAlign w:val="center"/>
          </w:tcPr>
          <w:p w14:paraId="54AAB1B0">
            <w:pPr>
              <w:jc w:val="center"/>
              <w:rPr>
                <w:sz w:val="21"/>
                <w:szCs w:val="21"/>
              </w:rPr>
            </w:pPr>
            <w:r>
              <w:t>男</w:t>
            </w:r>
          </w:p>
        </w:tc>
        <w:tc>
          <w:tcPr>
            <w:tcW w:w="2699" w:type="dxa"/>
            <w:gridSpan w:val="4"/>
            <w:vAlign w:val="center"/>
          </w:tcPr>
          <w:p w14:paraId="7AF4E510">
            <w:pPr>
              <w:spacing w:line="240" w:lineRule="exact"/>
              <w:rPr>
                <w:rFonts w:ascii="宋体" w:hAnsi="宋体"/>
                <w:sz w:val="21"/>
                <w:szCs w:val="21"/>
              </w:rPr>
            </w:pPr>
            <w:r>
              <w:t>2024-N1EMS-4093566</w:t>
            </w:r>
          </w:p>
        </w:tc>
        <w:tc>
          <w:tcPr>
            <w:tcW w:w="3684" w:type="dxa"/>
            <w:gridSpan w:val="9"/>
            <w:vAlign w:val="center"/>
          </w:tcPr>
          <w:p w14:paraId="2A8397CD">
            <w:pPr>
              <w:jc w:val="center"/>
              <w:rPr>
                <w:sz w:val="21"/>
                <w:szCs w:val="21"/>
              </w:rPr>
            </w:pPr>
            <w:r>
              <w:t>39.04.00</w:t>
            </w:r>
          </w:p>
        </w:tc>
        <w:tc>
          <w:tcPr>
            <w:tcW w:w="1560" w:type="dxa"/>
            <w:gridSpan w:val="2"/>
            <w:vAlign w:val="center"/>
          </w:tcPr>
          <w:p w14:paraId="77552585">
            <w:pPr>
              <w:jc w:val="center"/>
              <w:rPr>
                <w:sz w:val="21"/>
                <w:szCs w:val="21"/>
              </w:rPr>
            </w:pPr>
            <w:r>
              <w:t>13983696917</w:t>
            </w:r>
          </w:p>
        </w:tc>
      </w:tr>
      <w:tr w14:paraId="7A180C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9A80D12">
            <w:pPr>
              <w:jc w:val="center"/>
            </w:pPr>
          </w:p>
        </w:tc>
        <w:tc>
          <w:tcPr>
            <w:tcW w:w="885" w:type="dxa"/>
            <w:vAlign w:val="center"/>
          </w:tcPr>
          <w:p w14:paraId="60E39E9A">
            <w:pPr>
              <w:jc w:val="center"/>
            </w:pPr>
            <w:r>
              <w:t>组长</w:t>
            </w:r>
          </w:p>
        </w:tc>
        <w:tc>
          <w:tcPr>
            <w:tcW w:w="850" w:type="dxa"/>
            <w:gridSpan w:val="2"/>
            <w:vAlign w:val="center"/>
          </w:tcPr>
          <w:p w14:paraId="50F1A778">
            <w:pPr>
              <w:jc w:val="center"/>
            </w:pPr>
            <w:r>
              <w:t>文平</w:t>
            </w:r>
          </w:p>
        </w:tc>
        <w:tc>
          <w:tcPr>
            <w:tcW w:w="850" w:type="dxa"/>
            <w:vAlign w:val="center"/>
          </w:tcPr>
          <w:p w14:paraId="5893973E">
            <w:pPr>
              <w:jc w:val="center"/>
            </w:pPr>
            <w:r>
              <w:t>男</w:t>
            </w:r>
          </w:p>
        </w:tc>
        <w:tc>
          <w:tcPr>
            <w:tcW w:w="2699" w:type="dxa"/>
            <w:gridSpan w:val="4"/>
            <w:vAlign w:val="center"/>
          </w:tcPr>
          <w:p w14:paraId="1071AC65">
            <w:pPr>
              <w:jc w:val="both"/>
            </w:pPr>
            <w:r>
              <w:t>2022-N1QMS-4093566</w:t>
            </w:r>
          </w:p>
        </w:tc>
        <w:tc>
          <w:tcPr>
            <w:tcW w:w="3684" w:type="dxa"/>
            <w:gridSpan w:val="9"/>
            <w:vAlign w:val="center"/>
          </w:tcPr>
          <w:p w14:paraId="0D02CF40">
            <w:pPr>
              <w:jc w:val="center"/>
            </w:pPr>
            <w:r>
              <w:t>39.04.00</w:t>
            </w:r>
          </w:p>
        </w:tc>
        <w:tc>
          <w:tcPr>
            <w:tcW w:w="1560" w:type="dxa"/>
            <w:gridSpan w:val="2"/>
            <w:vAlign w:val="center"/>
          </w:tcPr>
          <w:p w14:paraId="5DC0A240">
            <w:pPr>
              <w:jc w:val="center"/>
            </w:pPr>
            <w:r>
              <w:t>13983696917</w:t>
            </w:r>
          </w:p>
        </w:tc>
      </w:tr>
      <w:tr w14:paraId="41E0B4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D8309FB">
            <w:pPr>
              <w:jc w:val="center"/>
            </w:pPr>
          </w:p>
        </w:tc>
        <w:tc>
          <w:tcPr>
            <w:tcW w:w="885" w:type="dxa"/>
            <w:vAlign w:val="center"/>
          </w:tcPr>
          <w:p w14:paraId="447F5160">
            <w:pPr>
              <w:jc w:val="center"/>
            </w:pPr>
            <w:r>
              <w:t>组长</w:t>
            </w:r>
          </w:p>
        </w:tc>
        <w:tc>
          <w:tcPr>
            <w:tcW w:w="850" w:type="dxa"/>
            <w:gridSpan w:val="2"/>
            <w:vAlign w:val="center"/>
          </w:tcPr>
          <w:p w14:paraId="13F423A8">
            <w:pPr>
              <w:jc w:val="center"/>
            </w:pPr>
            <w:r>
              <w:t>文平</w:t>
            </w:r>
          </w:p>
        </w:tc>
        <w:tc>
          <w:tcPr>
            <w:tcW w:w="850" w:type="dxa"/>
            <w:vAlign w:val="center"/>
          </w:tcPr>
          <w:p w14:paraId="47750A1F">
            <w:pPr>
              <w:jc w:val="center"/>
            </w:pPr>
            <w:r>
              <w:t>男</w:t>
            </w:r>
          </w:p>
        </w:tc>
        <w:tc>
          <w:tcPr>
            <w:tcW w:w="2699" w:type="dxa"/>
            <w:gridSpan w:val="4"/>
            <w:vAlign w:val="center"/>
          </w:tcPr>
          <w:p w14:paraId="7900A880">
            <w:pPr>
              <w:jc w:val="both"/>
            </w:pPr>
            <w:r>
              <w:t>2022-N1OHSMS-3093566</w:t>
            </w:r>
          </w:p>
        </w:tc>
        <w:tc>
          <w:tcPr>
            <w:tcW w:w="3684" w:type="dxa"/>
            <w:gridSpan w:val="9"/>
            <w:vAlign w:val="center"/>
          </w:tcPr>
          <w:p w14:paraId="0CA54835">
            <w:pPr>
              <w:jc w:val="center"/>
            </w:pPr>
            <w:r>
              <w:t>39.04.00</w:t>
            </w:r>
          </w:p>
        </w:tc>
        <w:tc>
          <w:tcPr>
            <w:tcW w:w="1560" w:type="dxa"/>
            <w:gridSpan w:val="2"/>
            <w:vAlign w:val="center"/>
          </w:tcPr>
          <w:p w14:paraId="12B77A01">
            <w:pPr>
              <w:jc w:val="center"/>
            </w:pPr>
            <w:r>
              <w:t>13983696917</w:t>
            </w:r>
          </w:p>
        </w:tc>
      </w:tr>
      <w:tr w14:paraId="062E90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4743B6D">
            <w:pPr>
              <w:jc w:val="center"/>
            </w:pPr>
          </w:p>
        </w:tc>
        <w:tc>
          <w:tcPr>
            <w:tcW w:w="885" w:type="dxa"/>
            <w:vAlign w:val="center"/>
          </w:tcPr>
          <w:p w14:paraId="7E8EC662">
            <w:pPr>
              <w:jc w:val="center"/>
            </w:pPr>
            <w:r>
              <w:t>组员</w:t>
            </w:r>
          </w:p>
        </w:tc>
        <w:tc>
          <w:tcPr>
            <w:tcW w:w="850" w:type="dxa"/>
            <w:gridSpan w:val="2"/>
            <w:vAlign w:val="center"/>
          </w:tcPr>
          <w:p w14:paraId="05F22DDE">
            <w:pPr>
              <w:jc w:val="center"/>
            </w:pPr>
            <w:r>
              <w:t>张心</w:t>
            </w:r>
          </w:p>
        </w:tc>
        <w:tc>
          <w:tcPr>
            <w:tcW w:w="850" w:type="dxa"/>
            <w:vAlign w:val="center"/>
          </w:tcPr>
          <w:p w14:paraId="64EFB1ED">
            <w:pPr>
              <w:jc w:val="center"/>
            </w:pPr>
            <w:r>
              <w:t>女</w:t>
            </w:r>
          </w:p>
        </w:tc>
        <w:tc>
          <w:tcPr>
            <w:tcW w:w="2699" w:type="dxa"/>
            <w:gridSpan w:val="4"/>
            <w:vAlign w:val="center"/>
          </w:tcPr>
          <w:p w14:paraId="70905CA9">
            <w:pPr>
              <w:jc w:val="both"/>
            </w:pPr>
            <w:r>
              <w:t>2024-N1QMS-4207381</w:t>
            </w:r>
          </w:p>
        </w:tc>
        <w:tc>
          <w:tcPr>
            <w:tcW w:w="3684" w:type="dxa"/>
            <w:gridSpan w:val="9"/>
            <w:vAlign w:val="center"/>
          </w:tcPr>
          <w:p w14:paraId="01647D49">
            <w:pPr>
              <w:jc w:val="center"/>
            </w:pPr>
          </w:p>
        </w:tc>
        <w:tc>
          <w:tcPr>
            <w:tcW w:w="1560" w:type="dxa"/>
            <w:gridSpan w:val="2"/>
            <w:vAlign w:val="center"/>
          </w:tcPr>
          <w:p w14:paraId="262266FF">
            <w:pPr>
              <w:jc w:val="center"/>
            </w:pPr>
            <w:r>
              <w:t>15023289133</w:t>
            </w:r>
          </w:p>
        </w:tc>
      </w:tr>
      <w:tr w14:paraId="44B0BB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1A2FB6A">
            <w:pPr>
              <w:rPr>
                <w:sz w:val="21"/>
                <w:szCs w:val="21"/>
              </w:rPr>
            </w:pPr>
            <w:r>
              <w:rPr>
                <w:rFonts w:hint="eastAsia"/>
                <w:sz w:val="21"/>
                <w:szCs w:val="21"/>
              </w:rPr>
              <w:t>审核部联系人：</w:t>
            </w:r>
          </w:p>
          <w:p w14:paraId="4DDB99A6">
            <w:pPr>
              <w:widowControl/>
              <w:jc w:val="left"/>
              <w:rPr>
                <w:sz w:val="21"/>
                <w:szCs w:val="21"/>
              </w:rPr>
            </w:pPr>
            <w:bookmarkStart w:id="11" w:name="审核派遣人"/>
            <w:bookmarkEnd w:id="11"/>
            <w:r>
              <w:rPr>
                <w:rFonts w:hint="eastAsia"/>
                <w:sz w:val="21"/>
                <w:szCs w:val="21"/>
              </w:rPr>
              <w:t>夏僧道</w:t>
            </w:r>
          </w:p>
          <w:p w14:paraId="6387193A">
            <w:pPr>
              <w:widowControl/>
              <w:jc w:val="left"/>
              <w:rPr>
                <w:sz w:val="21"/>
                <w:szCs w:val="21"/>
              </w:rPr>
            </w:pPr>
          </w:p>
          <w:p w14:paraId="3C1106BB">
            <w:pPr>
              <w:widowControl/>
              <w:ind w:firstLine="3360" w:firstLineChars="1600"/>
              <w:jc w:val="left"/>
              <w:rPr>
                <w:sz w:val="21"/>
                <w:szCs w:val="21"/>
              </w:rPr>
            </w:pPr>
          </w:p>
          <w:p w14:paraId="0A5FC8CD">
            <w:pPr>
              <w:widowControl/>
              <w:ind w:firstLine="2100" w:firstLineChars="1000"/>
              <w:jc w:val="left"/>
              <w:rPr>
                <w:sz w:val="21"/>
                <w:szCs w:val="21"/>
              </w:rPr>
            </w:pPr>
            <w:r>
              <w:rPr>
                <w:rFonts w:hint="eastAsia" w:ascii="宋体" w:hAnsi="宋体"/>
                <w:szCs w:val="21"/>
              </w:rPr>
              <w:t>2025-05-20</w:t>
            </w:r>
          </w:p>
        </w:tc>
        <w:tc>
          <w:tcPr>
            <w:tcW w:w="5244" w:type="dxa"/>
            <w:gridSpan w:val="11"/>
          </w:tcPr>
          <w:p w14:paraId="4C4DC777">
            <w:pPr>
              <w:rPr>
                <w:sz w:val="21"/>
                <w:szCs w:val="21"/>
              </w:rPr>
            </w:pPr>
            <w:r>
              <w:rPr>
                <w:rFonts w:hint="eastAsia"/>
                <w:sz w:val="21"/>
                <w:szCs w:val="21"/>
              </w:rPr>
              <w:t>受审核方代表签字：</w:t>
            </w:r>
          </w:p>
          <w:p w14:paraId="35B9E7B9">
            <w:pPr>
              <w:rPr>
                <w:sz w:val="21"/>
                <w:szCs w:val="21"/>
              </w:rPr>
            </w:pPr>
          </w:p>
          <w:p w14:paraId="4BFC88EC">
            <w:pPr>
              <w:rPr>
                <w:sz w:val="21"/>
                <w:szCs w:val="21"/>
              </w:rPr>
            </w:pPr>
          </w:p>
          <w:p w14:paraId="1E5C4900">
            <w:pPr>
              <w:ind w:firstLine="2100" w:firstLineChars="1000"/>
              <w:rPr>
                <w:sz w:val="21"/>
                <w:szCs w:val="21"/>
              </w:rPr>
            </w:pPr>
            <w:r>
              <w:rPr>
                <w:rFonts w:hint="eastAsia"/>
                <w:sz w:val="21"/>
                <w:szCs w:val="21"/>
              </w:rPr>
              <w:t>受审核方：（盖章）</w:t>
            </w:r>
          </w:p>
          <w:p w14:paraId="24A8DFEF">
            <w:pPr>
              <w:widowControl/>
              <w:ind w:firstLine="2310" w:firstLineChars="1100"/>
              <w:jc w:val="left"/>
              <w:rPr>
                <w:sz w:val="21"/>
                <w:szCs w:val="21"/>
              </w:rPr>
            </w:pPr>
            <w:r>
              <w:rPr>
                <w:rFonts w:hint="eastAsia"/>
                <w:sz w:val="21"/>
                <w:szCs w:val="21"/>
              </w:rPr>
              <w:t>年    月   日</w:t>
            </w:r>
          </w:p>
        </w:tc>
      </w:tr>
      <w:tr w14:paraId="428883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909BEE7">
            <w:pPr>
              <w:spacing w:line="240" w:lineRule="atLeast"/>
              <w:rPr>
                <w:rFonts w:ascii="宋体" w:hAnsi="宋体"/>
                <w:sz w:val="21"/>
                <w:szCs w:val="21"/>
              </w:rPr>
            </w:pPr>
            <w:r>
              <w:rPr>
                <w:rFonts w:hint="eastAsia" w:ascii="宋体" w:hAnsi="宋体"/>
                <w:sz w:val="21"/>
                <w:szCs w:val="21"/>
              </w:rPr>
              <w:t>备注：</w:t>
            </w:r>
          </w:p>
          <w:p w14:paraId="36CA103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B422572">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E5B8E5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A1E933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533E57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EA262DA">
            <w:pPr>
              <w:spacing w:line="276" w:lineRule="auto"/>
              <w:jc w:val="center"/>
              <w:rPr>
                <w:b/>
                <w:bCs/>
                <w:color w:val="000099"/>
                <w:sz w:val="21"/>
                <w:szCs w:val="21"/>
              </w:rPr>
            </w:pPr>
          </w:p>
          <w:p w14:paraId="22B8FD35">
            <w:pPr>
              <w:spacing w:line="276" w:lineRule="auto"/>
              <w:jc w:val="center"/>
              <w:rPr>
                <w:b/>
                <w:bCs/>
                <w:color w:val="000099"/>
                <w:sz w:val="21"/>
                <w:szCs w:val="21"/>
              </w:rPr>
            </w:pPr>
            <w:r>
              <w:rPr>
                <w:rFonts w:hint="eastAsia"/>
                <w:b/>
                <w:bCs/>
                <w:color w:val="000099"/>
                <w:sz w:val="21"/>
                <w:szCs w:val="21"/>
              </w:rPr>
              <w:t>国标联合</w:t>
            </w:r>
          </w:p>
          <w:p w14:paraId="1F55A242">
            <w:pPr>
              <w:spacing w:line="276" w:lineRule="auto"/>
              <w:jc w:val="center"/>
              <w:rPr>
                <w:sz w:val="21"/>
                <w:szCs w:val="21"/>
              </w:rPr>
            </w:pPr>
            <w:r>
              <w:rPr>
                <w:rFonts w:hint="eastAsia"/>
                <w:b/>
                <w:bCs/>
                <w:color w:val="000099"/>
                <w:sz w:val="21"/>
                <w:szCs w:val="21"/>
              </w:rPr>
              <w:t>企业微信号</w:t>
            </w:r>
          </w:p>
        </w:tc>
      </w:tr>
      <w:tr w14:paraId="762F37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998505F">
            <w:pPr>
              <w:spacing w:line="240" w:lineRule="atLeast"/>
              <w:rPr>
                <w:rFonts w:ascii="宋体" w:hAnsi="宋体"/>
                <w:sz w:val="21"/>
                <w:szCs w:val="21"/>
              </w:rPr>
            </w:pPr>
          </w:p>
        </w:tc>
        <w:tc>
          <w:tcPr>
            <w:tcW w:w="1850" w:type="dxa"/>
            <w:gridSpan w:val="3"/>
          </w:tcPr>
          <w:p w14:paraId="0C72AAF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88753D0">
      <w:pPr>
        <w:pStyle w:val="2"/>
      </w:pPr>
    </w:p>
    <w:p w14:paraId="14EA2B7D">
      <w:pPr>
        <w:pStyle w:val="2"/>
      </w:pPr>
    </w:p>
    <w:p w14:paraId="58BDA924">
      <w:pPr>
        <w:pStyle w:val="2"/>
      </w:pPr>
    </w:p>
    <w:p w14:paraId="2C1FB22C">
      <w:pPr>
        <w:pStyle w:val="2"/>
      </w:pPr>
    </w:p>
    <w:p w14:paraId="0686AEED">
      <w:pPr>
        <w:pStyle w:val="2"/>
      </w:pPr>
    </w:p>
    <w:p w14:paraId="3A8E0058">
      <w:pPr>
        <w:pStyle w:val="2"/>
      </w:pPr>
    </w:p>
    <w:p w14:paraId="4383422A">
      <w:pPr>
        <w:pStyle w:val="2"/>
      </w:pPr>
    </w:p>
    <w:p w14:paraId="780EE76A">
      <w:pPr>
        <w:pStyle w:val="2"/>
      </w:pPr>
    </w:p>
    <w:p w14:paraId="1B5AEBE2">
      <w:pPr>
        <w:pStyle w:val="2"/>
      </w:pPr>
    </w:p>
    <w:p w14:paraId="01E67202">
      <w:pPr>
        <w:pStyle w:val="2"/>
      </w:pPr>
    </w:p>
    <w:p w14:paraId="3A83D997">
      <w:pPr>
        <w:pStyle w:val="2"/>
      </w:pPr>
    </w:p>
    <w:p w14:paraId="28F7D17D">
      <w:pPr>
        <w:pStyle w:val="2"/>
      </w:pPr>
    </w:p>
    <w:p w14:paraId="50965176">
      <w:pPr>
        <w:pStyle w:val="2"/>
      </w:pPr>
    </w:p>
    <w:p w14:paraId="7BE4DC38">
      <w:pPr>
        <w:pStyle w:val="2"/>
      </w:pPr>
    </w:p>
    <w:p w14:paraId="40ED0F21">
      <w:pPr>
        <w:pStyle w:val="2"/>
      </w:pPr>
    </w:p>
    <w:p w14:paraId="2324EA3D">
      <w:pPr>
        <w:pStyle w:val="2"/>
      </w:pPr>
    </w:p>
    <w:p w14:paraId="43310CA4">
      <w:pPr>
        <w:pStyle w:val="2"/>
      </w:pPr>
    </w:p>
    <w:p w14:paraId="340B99AD">
      <w:pPr>
        <w:pStyle w:val="2"/>
      </w:pPr>
    </w:p>
    <w:p w14:paraId="4463A29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F11F29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3DD5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063D22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88477D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94A6D5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76F7FC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4D53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887CAF">
            <w:pPr>
              <w:pStyle w:val="2"/>
              <w:rPr>
                <w:rFonts w:ascii="宋体" w:hAnsi="宋体"/>
                <w:sz w:val="21"/>
                <w:szCs w:val="21"/>
              </w:rPr>
            </w:pPr>
          </w:p>
        </w:tc>
        <w:tc>
          <w:tcPr>
            <w:tcW w:w="1275" w:type="dxa"/>
            <w:vAlign w:val="center"/>
          </w:tcPr>
          <w:p w14:paraId="7EA5A917">
            <w:pPr>
              <w:rPr>
                <w:rFonts w:ascii="宋体" w:hAnsi="宋体"/>
                <w:sz w:val="21"/>
                <w:szCs w:val="21"/>
              </w:rPr>
            </w:pPr>
          </w:p>
        </w:tc>
        <w:tc>
          <w:tcPr>
            <w:tcW w:w="1276" w:type="dxa"/>
            <w:vAlign w:val="center"/>
          </w:tcPr>
          <w:p w14:paraId="28C1883D">
            <w:pPr>
              <w:rPr>
                <w:rFonts w:ascii="宋体" w:hAnsi="宋体"/>
                <w:sz w:val="21"/>
                <w:szCs w:val="21"/>
              </w:rPr>
            </w:pPr>
          </w:p>
        </w:tc>
        <w:tc>
          <w:tcPr>
            <w:tcW w:w="6685" w:type="dxa"/>
            <w:gridSpan w:val="3"/>
            <w:vAlign w:val="center"/>
          </w:tcPr>
          <w:p w14:paraId="6E2718B1">
            <w:pPr>
              <w:rPr>
                <w:rFonts w:ascii="宋体" w:hAnsi="宋体"/>
                <w:sz w:val="21"/>
                <w:szCs w:val="21"/>
              </w:rPr>
            </w:pPr>
          </w:p>
        </w:tc>
      </w:tr>
      <w:tr w14:paraId="78032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22389B">
            <w:pPr>
              <w:pStyle w:val="2"/>
              <w:rPr>
                <w:rFonts w:ascii="宋体" w:hAnsi="宋体"/>
                <w:sz w:val="21"/>
                <w:szCs w:val="21"/>
              </w:rPr>
            </w:pPr>
          </w:p>
        </w:tc>
        <w:tc>
          <w:tcPr>
            <w:tcW w:w="1275" w:type="dxa"/>
            <w:vAlign w:val="center"/>
          </w:tcPr>
          <w:p w14:paraId="2A4651A7">
            <w:pPr>
              <w:rPr>
                <w:rFonts w:ascii="宋体" w:hAnsi="宋体"/>
                <w:sz w:val="21"/>
                <w:szCs w:val="21"/>
              </w:rPr>
            </w:pPr>
          </w:p>
        </w:tc>
        <w:tc>
          <w:tcPr>
            <w:tcW w:w="1276" w:type="dxa"/>
            <w:vAlign w:val="center"/>
          </w:tcPr>
          <w:p w14:paraId="36793504">
            <w:pPr>
              <w:rPr>
                <w:rFonts w:ascii="宋体" w:hAnsi="宋体"/>
                <w:sz w:val="21"/>
                <w:szCs w:val="21"/>
              </w:rPr>
            </w:pPr>
          </w:p>
        </w:tc>
        <w:tc>
          <w:tcPr>
            <w:tcW w:w="6685" w:type="dxa"/>
            <w:gridSpan w:val="3"/>
            <w:vAlign w:val="center"/>
          </w:tcPr>
          <w:p w14:paraId="20A965BE">
            <w:pPr>
              <w:rPr>
                <w:rFonts w:ascii="宋体" w:hAnsi="宋体"/>
                <w:sz w:val="21"/>
                <w:szCs w:val="21"/>
              </w:rPr>
            </w:pPr>
          </w:p>
        </w:tc>
      </w:tr>
      <w:tr w14:paraId="601AC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F0CF3D">
            <w:pPr>
              <w:pStyle w:val="2"/>
              <w:rPr>
                <w:rFonts w:ascii="宋体" w:hAnsi="宋体"/>
                <w:sz w:val="21"/>
                <w:szCs w:val="21"/>
              </w:rPr>
            </w:pPr>
          </w:p>
        </w:tc>
        <w:tc>
          <w:tcPr>
            <w:tcW w:w="1275" w:type="dxa"/>
            <w:vAlign w:val="center"/>
          </w:tcPr>
          <w:p w14:paraId="468D1D06">
            <w:pPr>
              <w:rPr>
                <w:rFonts w:ascii="宋体" w:hAnsi="宋体"/>
                <w:sz w:val="21"/>
                <w:szCs w:val="21"/>
              </w:rPr>
            </w:pPr>
          </w:p>
        </w:tc>
        <w:tc>
          <w:tcPr>
            <w:tcW w:w="1276" w:type="dxa"/>
            <w:vAlign w:val="center"/>
          </w:tcPr>
          <w:p w14:paraId="2A983725">
            <w:pPr>
              <w:rPr>
                <w:rFonts w:ascii="宋体" w:hAnsi="宋体"/>
                <w:sz w:val="21"/>
                <w:szCs w:val="21"/>
              </w:rPr>
            </w:pPr>
          </w:p>
        </w:tc>
        <w:tc>
          <w:tcPr>
            <w:tcW w:w="6685" w:type="dxa"/>
            <w:gridSpan w:val="3"/>
            <w:vAlign w:val="center"/>
          </w:tcPr>
          <w:p w14:paraId="5AED2CD7">
            <w:pPr>
              <w:rPr>
                <w:rFonts w:ascii="宋体" w:hAnsi="宋体"/>
                <w:sz w:val="21"/>
                <w:szCs w:val="21"/>
              </w:rPr>
            </w:pPr>
          </w:p>
        </w:tc>
      </w:tr>
      <w:tr w14:paraId="7A445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8E4AB3">
            <w:pPr>
              <w:pStyle w:val="2"/>
              <w:rPr>
                <w:rFonts w:ascii="宋体" w:hAnsi="宋体"/>
                <w:sz w:val="21"/>
                <w:szCs w:val="21"/>
              </w:rPr>
            </w:pPr>
          </w:p>
        </w:tc>
        <w:tc>
          <w:tcPr>
            <w:tcW w:w="1275" w:type="dxa"/>
            <w:vAlign w:val="center"/>
          </w:tcPr>
          <w:p w14:paraId="1D0FEAC2">
            <w:pPr>
              <w:rPr>
                <w:rFonts w:ascii="宋体" w:hAnsi="宋体"/>
                <w:sz w:val="21"/>
                <w:szCs w:val="21"/>
              </w:rPr>
            </w:pPr>
          </w:p>
        </w:tc>
        <w:tc>
          <w:tcPr>
            <w:tcW w:w="1276" w:type="dxa"/>
            <w:vAlign w:val="center"/>
          </w:tcPr>
          <w:p w14:paraId="7232E015">
            <w:pPr>
              <w:rPr>
                <w:rFonts w:ascii="宋体" w:hAnsi="宋体"/>
                <w:sz w:val="21"/>
                <w:szCs w:val="21"/>
              </w:rPr>
            </w:pPr>
          </w:p>
        </w:tc>
        <w:tc>
          <w:tcPr>
            <w:tcW w:w="6685" w:type="dxa"/>
            <w:gridSpan w:val="3"/>
            <w:vAlign w:val="center"/>
          </w:tcPr>
          <w:p w14:paraId="0BDFA597">
            <w:pPr>
              <w:rPr>
                <w:rFonts w:ascii="宋体" w:hAnsi="宋体"/>
                <w:sz w:val="21"/>
                <w:szCs w:val="21"/>
              </w:rPr>
            </w:pPr>
          </w:p>
        </w:tc>
      </w:tr>
      <w:tr w14:paraId="249BD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0FE5AB">
            <w:pPr>
              <w:pStyle w:val="2"/>
              <w:rPr>
                <w:rFonts w:ascii="宋体" w:hAnsi="宋体"/>
                <w:sz w:val="21"/>
                <w:szCs w:val="21"/>
              </w:rPr>
            </w:pPr>
          </w:p>
        </w:tc>
        <w:tc>
          <w:tcPr>
            <w:tcW w:w="1275" w:type="dxa"/>
            <w:vAlign w:val="center"/>
          </w:tcPr>
          <w:p w14:paraId="3542971C">
            <w:pPr>
              <w:rPr>
                <w:rFonts w:ascii="宋体" w:hAnsi="宋体"/>
                <w:sz w:val="21"/>
                <w:szCs w:val="21"/>
              </w:rPr>
            </w:pPr>
          </w:p>
        </w:tc>
        <w:tc>
          <w:tcPr>
            <w:tcW w:w="1276" w:type="dxa"/>
            <w:vAlign w:val="center"/>
          </w:tcPr>
          <w:p w14:paraId="5E5065CF">
            <w:pPr>
              <w:rPr>
                <w:rFonts w:ascii="宋体" w:hAnsi="宋体"/>
                <w:sz w:val="21"/>
                <w:szCs w:val="21"/>
              </w:rPr>
            </w:pPr>
          </w:p>
        </w:tc>
        <w:tc>
          <w:tcPr>
            <w:tcW w:w="6685" w:type="dxa"/>
            <w:gridSpan w:val="3"/>
            <w:vAlign w:val="center"/>
          </w:tcPr>
          <w:p w14:paraId="2F3B074D">
            <w:pPr>
              <w:rPr>
                <w:rFonts w:ascii="宋体" w:hAnsi="宋体"/>
                <w:sz w:val="21"/>
                <w:szCs w:val="21"/>
              </w:rPr>
            </w:pPr>
          </w:p>
        </w:tc>
      </w:tr>
      <w:tr w14:paraId="3199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60C772">
            <w:pPr>
              <w:pStyle w:val="2"/>
              <w:rPr>
                <w:rFonts w:ascii="宋体" w:hAnsi="宋体"/>
                <w:sz w:val="21"/>
                <w:szCs w:val="21"/>
              </w:rPr>
            </w:pPr>
          </w:p>
        </w:tc>
        <w:tc>
          <w:tcPr>
            <w:tcW w:w="1275" w:type="dxa"/>
            <w:vAlign w:val="center"/>
          </w:tcPr>
          <w:p w14:paraId="77ABABF8">
            <w:pPr>
              <w:rPr>
                <w:rFonts w:ascii="宋体" w:hAnsi="宋体"/>
                <w:sz w:val="21"/>
                <w:szCs w:val="21"/>
              </w:rPr>
            </w:pPr>
          </w:p>
        </w:tc>
        <w:tc>
          <w:tcPr>
            <w:tcW w:w="1276" w:type="dxa"/>
            <w:vAlign w:val="center"/>
          </w:tcPr>
          <w:p w14:paraId="60DF639D">
            <w:pPr>
              <w:rPr>
                <w:rFonts w:ascii="宋体" w:hAnsi="宋体"/>
                <w:sz w:val="21"/>
                <w:szCs w:val="21"/>
              </w:rPr>
            </w:pPr>
          </w:p>
        </w:tc>
        <w:tc>
          <w:tcPr>
            <w:tcW w:w="6685" w:type="dxa"/>
            <w:gridSpan w:val="3"/>
            <w:vAlign w:val="center"/>
          </w:tcPr>
          <w:p w14:paraId="050F981E">
            <w:pPr>
              <w:rPr>
                <w:rFonts w:ascii="宋体" w:hAnsi="宋体"/>
                <w:sz w:val="21"/>
                <w:szCs w:val="21"/>
              </w:rPr>
            </w:pPr>
          </w:p>
        </w:tc>
      </w:tr>
      <w:tr w14:paraId="627E0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2BA7BD">
            <w:pPr>
              <w:pStyle w:val="2"/>
              <w:rPr>
                <w:rFonts w:ascii="宋体" w:hAnsi="宋体"/>
                <w:sz w:val="21"/>
                <w:szCs w:val="21"/>
              </w:rPr>
            </w:pPr>
          </w:p>
        </w:tc>
        <w:tc>
          <w:tcPr>
            <w:tcW w:w="1275" w:type="dxa"/>
            <w:vAlign w:val="center"/>
          </w:tcPr>
          <w:p w14:paraId="16DC380F">
            <w:pPr>
              <w:rPr>
                <w:rFonts w:ascii="宋体" w:hAnsi="宋体"/>
                <w:sz w:val="21"/>
                <w:szCs w:val="21"/>
              </w:rPr>
            </w:pPr>
          </w:p>
        </w:tc>
        <w:tc>
          <w:tcPr>
            <w:tcW w:w="1276" w:type="dxa"/>
            <w:vAlign w:val="center"/>
          </w:tcPr>
          <w:p w14:paraId="2455C8AB">
            <w:pPr>
              <w:rPr>
                <w:rFonts w:ascii="宋体" w:hAnsi="宋体"/>
                <w:sz w:val="21"/>
                <w:szCs w:val="21"/>
              </w:rPr>
            </w:pPr>
          </w:p>
        </w:tc>
        <w:tc>
          <w:tcPr>
            <w:tcW w:w="6685" w:type="dxa"/>
            <w:gridSpan w:val="3"/>
            <w:vAlign w:val="center"/>
          </w:tcPr>
          <w:p w14:paraId="3CF4EDB9">
            <w:pPr>
              <w:rPr>
                <w:rFonts w:ascii="宋体" w:hAnsi="宋体"/>
                <w:sz w:val="21"/>
                <w:szCs w:val="21"/>
              </w:rPr>
            </w:pPr>
          </w:p>
        </w:tc>
      </w:tr>
      <w:tr w14:paraId="652C1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E711B0">
            <w:pPr>
              <w:pStyle w:val="2"/>
              <w:rPr>
                <w:rFonts w:ascii="宋体" w:hAnsi="宋体"/>
                <w:sz w:val="21"/>
                <w:szCs w:val="21"/>
              </w:rPr>
            </w:pPr>
          </w:p>
        </w:tc>
        <w:tc>
          <w:tcPr>
            <w:tcW w:w="1275" w:type="dxa"/>
            <w:vAlign w:val="center"/>
          </w:tcPr>
          <w:p w14:paraId="731003C4">
            <w:pPr>
              <w:rPr>
                <w:rFonts w:ascii="宋体" w:hAnsi="宋体"/>
                <w:sz w:val="21"/>
                <w:szCs w:val="21"/>
              </w:rPr>
            </w:pPr>
          </w:p>
        </w:tc>
        <w:tc>
          <w:tcPr>
            <w:tcW w:w="1276" w:type="dxa"/>
            <w:vAlign w:val="center"/>
          </w:tcPr>
          <w:p w14:paraId="1160ED86">
            <w:pPr>
              <w:rPr>
                <w:rFonts w:ascii="宋体" w:hAnsi="宋体"/>
                <w:sz w:val="21"/>
                <w:szCs w:val="21"/>
              </w:rPr>
            </w:pPr>
          </w:p>
        </w:tc>
        <w:tc>
          <w:tcPr>
            <w:tcW w:w="6685" w:type="dxa"/>
            <w:gridSpan w:val="3"/>
            <w:vAlign w:val="center"/>
          </w:tcPr>
          <w:p w14:paraId="57AD9A82">
            <w:pPr>
              <w:rPr>
                <w:rFonts w:ascii="宋体" w:hAnsi="宋体"/>
                <w:sz w:val="21"/>
                <w:szCs w:val="21"/>
              </w:rPr>
            </w:pPr>
          </w:p>
        </w:tc>
      </w:tr>
      <w:tr w14:paraId="18DF0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0A7C20">
            <w:pPr>
              <w:pStyle w:val="2"/>
              <w:rPr>
                <w:rFonts w:ascii="宋体" w:hAnsi="宋体"/>
                <w:sz w:val="21"/>
                <w:szCs w:val="21"/>
              </w:rPr>
            </w:pPr>
          </w:p>
        </w:tc>
        <w:tc>
          <w:tcPr>
            <w:tcW w:w="1275" w:type="dxa"/>
            <w:vAlign w:val="center"/>
          </w:tcPr>
          <w:p w14:paraId="3DFC10BD">
            <w:pPr>
              <w:rPr>
                <w:rFonts w:ascii="宋体" w:hAnsi="宋体"/>
                <w:sz w:val="21"/>
                <w:szCs w:val="21"/>
              </w:rPr>
            </w:pPr>
          </w:p>
        </w:tc>
        <w:tc>
          <w:tcPr>
            <w:tcW w:w="1276" w:type="dxa"/>
            <w:vAlign w:val="center"/>
          </w:tcPr>
          <w:p w14:paraId="4E936F87">
            <w:pPr>
              <w:rPr>
                <w:rFonts w:ascii="宋体" w:hAnsi="宋体"/>
                <w:sz w:val="21"/>
                <w:szCs w:val="21"/>
              </w:rPr>
            </w:pPr>
          </w:p>
        </w:tc>
        <w:tc>
          <w:tcPr>
            <w:tcW w:w="6685" w:type="dxa"/>
            <w:gridSpan w:val="3"/>
            <w:vAlign w:val="center"/>
          </w:tcPr>
          <w:p w14:paraId="262A1602">
            <w:pPr>
              <w:rPr>
                <w:rFonts w:ascii="宋体" w:hAnsi="宋体"/>
                <w:sz w:val="21"/>
                <w:szCs w:val="21"/>
              </w:rPr>
            </w:pPr>
          </w:p>
        </w:tc>
      </w:tr>
      <w:tr w14:paraId="6B6E5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4032D4">
            <w:pPr>
              <w:pStyle w:val="2"/>
              <w:rPr>
                <w:rFonts w:ascii="宋体" w:hAnsi="宋体"/>
                <w:sz w:val="21"/>
                <w:szCs w:val="21"/>
              </w:rPr>
            </w:pPr>
          </w:p>
        </w:tc>
        <w:tc>
          <w:tcPr>
            <w:tcW w:w="1275" w:type="dxa"/>
            <w:vAlign w:val="center"/>
          </w:tcPr>
          <w:p w14:paraId="04D79617">
            <w:pPr>
              <w:rPr>
                <w:rFonts w:ascii="宋体" w:hAnsi="宋体"/>
                <w:sz w:val="21"/>
                <w:szCs w:val="21"/>
              </w:rPr>
            </w:pPr>
          </w:p>
        </w:tc>
        <w:tc>
          <w:tcPr>
            <w:tcW w:w="1276" w:type="dxa"/>
            <w:vAlign w:val="center"/>
          </w:tcPr>
          <w:p w14:paraId="75C78EA9">
            <w:pPr>
              <w:rPr>
                <w:rFonts w:ascii="宋体" w:hAnsi="宋体"/>
                <w:sz w:val="21"/>
                <w:szCs w:val="21"/>
              </w:rPr>
            </w:pPr>
          </w:p>
        </w:tc>
        <w:tc>
          <w:tcPr>
            <w:tcW w:w="6685" w:type="dxa"/>
            <w:gridSpan w:val="3"/>
            <w:vAlign w:val="center"/>
          </w:tcPr>
          <w:p w14:paraId="2C9FA331">
            <w:pPr>
              <w:rPr>
                <w:rFonts w:ascii="宋体" w:hAnsi="宋体"/>
                <w:sz w:val="21"/>
                <w:szCs w:val="21"/>
              </w:rPr>
            </w:pPr>
          </w:p>
        </w:tc>
      </w:tr>
      <w:tr w14:paraId="5663E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4AE9C4">
            <w:pPr>
              <w:pStyle w:val="2"/>
              <w:rPr>
                <w:rFonts w:ascii="宋体" w:hAnsi="宋体"/>
                <w:sz w:val="21"/>
                <w:szCs w:val="21"/>
              </w:rPr>
            </w:pPr>
          </w:p>
        </w:tc>
        <w:tc>
          <w:tcPr>
            <w:tcW w:w="1275" w:type="dxa"/>
            <w:vAlign w:val="center"/>
          </w:tcPr>
          <w:p w14:paraId="3B21AA8F">
            <w:pPr>
              <w:rPr>
                <w:rFonts w:ascii="宋体" w:hAnsi="宋体"/>
                <w:sz w:val="21"/>
                <w:szCs w:val="21"/>
              </w:rPr>
            </w:pPr>
          </w:p>
        </w:tc>
        <w:tc>
          <w:tcPr>
            <w:tcW w:w="1276" w:type="dxa"/>
            <w:vAlign w:val="center"/>
          </w:tcPr>
          <w:p w14:paraId="02D56353">
            <w:pPr>
              <w:rPr>
                <w:rFonts w:ascii="宋体" w:hAnsi="宋体"/>
                <w:sz w:val="21"/>
                <w:szCs w:val="21"/>
              </w:rPr>
            </w:pPr>
          </w:p>
        </w:tc>
        <w:tc>
          <w:tcPr>
            <w:tcW w:w="6685" w:type="dxa"/>
            <w:gridSpan w:val="3"/>
            <w:vAlign w:val="center"/>
          </w:tcPr>
          <w:p w14:paraId="534B301B">
            <w:pPr>
              <w:rPr>
                <w:rFonts w:ascii="宋体" w:hAnsi="宋体"/>
                <w:sz w:val="21"/>
                <w:szCs w:val="21"/>
              </w:rPr>
            </w:pPr>
          </w:p>
        </w:tc>
      </w:tr>
      <w:tr w14:paraId="77269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FBBA16">
            <w:pPr>
              <w:pStyle w:val="2"/>
              <w:rPr>
                <w:rFonts w:ascii="宋体" w:hAnsi="宋体"/>
                <w:sz w:val="21"/>
                <w:szCs w:val="21"/>
              </w:rPr>
            </w:pPr>
          </w:p>
        </w:tc>
        <w:tc>
          <w:tcPr>
            <w:tcW w:w="1275" w:type="dxa"/>
            <w:vAlign w:val="center"/>
          </w:tcPr>
          <w:p w14:paraId="34B8E5AF">
            <w:pPr>
              <w:rPr>
                <w:rFonts w:ascii="宋体" w:hAnsi="宋体"/>
                <w:sz w:val="21"/>
                <w:szCs w:val="21"/>
              </w:rPr>
            </w:pPr>
          </w:p>
        </w:tc>
        <w:tc>
          <w:tcPr>
            <w:tcW w:w="1276" w:type="dxa"/>
            <w:vAlign w:val="center"/>
          </w:tcPr>
          <w:p w14:paraId="67B1CDF8">
            <w:pPr>
              <w:rPr>
                <w:rFonts w:ascii="宋体" w:hAnsi="宋体"/>
                <w:sz w:val="21"/>
                <w:szCs w:val="21"/>
              </w:rPr>
            </w:pPr>
          </w:p>
        </w:tc>
        <w:tc>
          <w:tcPr>
            <w:tcW w:w="6685" w:type="dxa"/>
            <w:gridSpan w:val="3"/>
            <w:vAlign w:val="center"/>
          </w:tcPr>
          <w:p w14:paraId="6F495AC1">
            <w:pPr>
              <w:rPr>
                <w:rFonts w:ascii="宋体" w:hAnsi="宋体"/>
                <w:sz w:val="21"/>
                <w:szCs w:val="21"/>
              </w:rPr>
            </w:pPr>
          </w:p>
        </w:tc>
      </w:tr>
      <w:tr w14:paraId="1C0F7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DEFF93">
            <w:pPr>
              <w:pStyle w:val="2"/>
              <w:rPr>
                <w:rFonts w:ascii="宋体" w:hAnsi="宋体"/>
                <w:sz w:val="21"/>
                <w:szCs w:val="21"/>
              </w:rPr>
            </w:pPr>
          </w:p>
        </w:tc>
        <w:tc>
          <w:tcPr>
            <w:tcW w:w="1275" w:type="dxa"/>
            <w:vAlign w:val="center"/>
          </w:tcPr>
          <w:p w14:paraId="3D72A1CE">
            <w:pPr>
              <w:rPr>
                <w:rFonts w:ascii="宋体" w:hAnsi="宋体"/>
                <w:sz w:val="21"/>
                <w:szCs w:val="21"/>
              </w:rPr>
            </w:pPr>
          </w:p>
        </w:tc>
        <w:tc>
          <w:tcPr>
            <w:tcW w:w="1276" w:type="dxa"/>
            <w:vAlign w:val="center"/>
          </w:tcPr>
          <w:p w14:paraId="409479FB">
            <w:pPr>
              <w:rPr>
                <w:rFonts w:ascii="宋体" w:hAnsi="宋体"/>
                <w:sz w:val="21"/>
                <w:szCs w:val="21"/>
              </w:rPr>
            </w:pPr>
          </w:p>
        </w:tc>
        <w:tc>
          <w:tcPr>
            <w:tcW w:w="6685" w:type="dxa"/>
            <w:gridSpan w:val="3"/>
            <w:vAlign w:val="center"/>
          </w:tcPr>
          <w:p w14:paraId="47E36D33">
            <w:pPr>
              <w:rPr>
                <w:rFonts w:ascii="宋体" w:hAnsi="宋体"/>
                <w:sz w:val="21"/>
                <w:szCs w:val="21"/>
              </w:rPr>
            </w:pPr>
          </w:p>
        </w:tc>
      </w:tr>
      <w:tr w14:paraId="333A8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271AC5">
            <w:pPr>
              <w:pStyle w:val="2"/>
              <w:rPr>
                <w:rFonts w:ascii="宋体" w:hAnsi="宋体"/>
                <w:sz w:val="21"/>
                <w:szCs w:val="21"/>
              </w:rPr>
            </w:pPr>
          </w:p>
        </w:tc>
        <w:tc>
          <w:tcPr>
            <w:tcW w:w="1275" w:type="dxa"/>
            <w:vAlign w:val="center"/>
          </w:tcPr>
          <w:p w14:paraId="773299EC">
            <w:pPr>
              <w:rPr>
                <w:rFonts w:ascii="宋体" w:hAnsi="宋体"/>
                <w:sz w:val="21"/>
                <w:szCs w:val="21"/>
              </w:rPr>
            </w:pPr>
          </w:p>
        </w:tc>
        <w:tc>
          <w:tcPr>
            <w:tcW w:w="1276" w:type="dxa"/>
            <w:vAlign w:val="center"/>
          </w:tcPr>
          <w:p w14:paraId="4316EBBE">
            <w:pPr>
              <w:rPr>
                <w:rFonts w:ascii="宋体" w:hAnsi="宋体"/>
                <w:sz w:val="21"/>
                <w:szCs w:val="21"/>
              </w:rPr>
            </w:pPr>
          </w:p>
        </w:tc>
        <w:tc>
          <w:tcPr>
            <w:tcW w:w="6685" w:type="dxa"/>
            <w:gridSpan w:val="3"/>
            <w:vAlign w:val="center"/>
          </w:tcPr>
          <w:p w14:paraId="2331AE7E">
            <w:pPr>
              <w:rPr>
                <w:rFonts w:ascii="宋体" w:hAnsi="宋体"/>
                <w:sz w:val="21"/>
                <w:szCs w:val="21"/>
              </w:rPr>
            </w:pPr>
          </w:p>
        </w:tc>
      </w:tr>
      <w:tr w14:paraId="056DB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25D179">
            <w:pPr>
              <w:pStyle w:val="2"/>
              <w:rPr>
                <w:rFonts w:ascii="宋体" w:hAnsi="宋体"/>
                <w:sz w:val="21"/>
                <w:szCs w:val="21"/>
              </w:rPr>
            </w:pPr>
          </w:p>
        </w:tc>
        <w:tc>
          <w:tcPr>
            <w:tcW w:w="1275" w:type="dxa"/>
            <w:vAlign w:val="center"/>
          </w:tcPr>
          <w:p w14:paraId="4D15B470">
            <w:pPr>
              <w:rPr>
                <w:rFonts w:ascii="宋体" w:hAnsi="宋体"/>
                <w:sz w:val="21"/>
                <w:szCs w:val="21"/>
              </w:rPr>
            </w:pPr>
          </w:p>
        </w:tc>
        <w:tc>
          <w:tcPr>
            <w:tcW w:w="1276" w:type="dxa"/>
            <w:vAlign w:val="center"/>
          </w:tcPr>
          <w:p w14:paraId="1D15BB1B">
            <w:pPr>
              <w:rPr>
                <w:rFonts w:ascii="宋体" w:hAnsi="宋体"/>
                <w:sz w:val="21"/>
                <w:szCs w:val="21"/>
              </w:rPr>
            </w:pPr>
          </w:p>
        </w:tc>
        <w:tc>
          <w:tcPr>
            <w:tcW w:w="6685" w:type="dxa"/>
            <w:gridSpan w:val="3"/>
            <w:vAlign w:val="center"/>
          </w:tcPr>
          <w:p w14:paraId="6F4584E0">
            <w:pPr>
              <w:rPr>
                <w:rFonts w:ascii="宋体" w:hAnsi="宋体"/>
                <w:sz w:val="21"/>
                <w:szCs w:val="21"/>
              </w:rPr>
            </w:pPr>
          </w:p>
        </w:tc>
      </w:tr>
      <w:tr w14:paraId="1F8BA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6D3DC">
            <w:pPr>
              <w:pStyle w:val="2"/>
              <w:rPr>
                <w:rFonts w:ascii="宋体" w:hAnsi="宋体"/>
                <w:sz w:val="21"/>
                <w:szCs w:val="21"/>
              </w:rPr>
            </w:pPr>
          </w:p>
        </w:tc>
        <w:tc>
          <w:tcPr>
            <w:tcW w:w="1275" w:type="dxa"/>
            <w:vAlign w:val="center"/>
          </w:tcPr>
          <w:p w14:paraId="2C09959A">
            <w:pPr>
              <w:rPr>
                <w:rFonts w:ascii="宋体" w:hAnsi="宋体"/>
                <w:sz w:val="21"/>
                <w:szCs w:val="21"/>
              </w:rPr>
            </w:pPr>
          </w:p>
        </w:tc>
        <w:tc>
          <w:tcPr>
            <w:tcW w:w="1276" w:type="dxa"/>
            <w:vAlign w:val="center"/>
          </w:tcPr>
          <w:p w14:paraId="45671C61">
            <w:pPr>
              <w:rPr>
                <w:rFonts w:ascii="宋体" w:hAnsi="宋体"/>
                <w:sz w:val="21"/>
                <w:szCs w:val="21"/>
              </w:rPr>
            </w:pPr>
          </w:p>
        </w:tc>
        <w:tc>
          <w:tcPr>
            <w:tcW w:w="6685" w:type="dxa"/>
            <w:gridSpan w:val="3"/>
            <w:vAlign w:val="center"/>
          </w:tcPr>
          <w:p w14:paraId="54246D5E">
            <w:pPr>
              <w:rPr>
                <w:rFonts w:ascii="宋体" w:hAnsi="宋体"/>
                <w:sz w:val="21"/>
                <w:szCs w:val="21"/>
              </w:rPr>
            </w:pPr>
          </w:p>
        </w:tc>
      </w:tr>
      <w:tr w14:paraId="5FB7E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FAE6E9">
            <w:pPr>
              <w:pStyle w:val="2"/>
              <w:rPr>
                <w:rFonts w:ascii="宋体" w:hAnsi="宋体"/>
                <w:sz w:val="21"/>
                <w:szCs w:val="21"/>
              </w:rPr>
            </w:pPr>
          </w:p>
        </w:tc>
        <w:tc>
          <w:tcPr>
            <w:tcW w:w="1275" w:type="dxa"/>
            <w:vAlign w:val="center"/>
          </w:tcPr>
          <w:p w14:paraId="0F602B9D">
            <w:pPr>
              <w:rPr>
                <w:rFonts w:ascii="宋体" w:hAnsi="宋体"/>
                <w:sz w:val="21"/>
                <w:szCs w:val="21"/>
              </w:rPr>
            </w:pPr>
          </w:p>
        </w:tc>
        <w:tc>
          <w:tcPr>
            <w:tcW w:w="1276" w:type="dxa"/>
            <w:vAlign w:val="center"/>
          </w:tcPr>
          <w:p w14:paraId="33B20260">
            <w:pPr>
              <w:rPr>
                <w:rFonts w:ascii="宋体" w:hAnsi="宋体"/>
                <w:sz w:val="21"/>
                <w:szCs w:val="21"/>
              </w:rPr>
            </w:pPr>
          </w:p>
        </w:tc>
        <w:tc>
          <w:tcPr>
            <w:tcW w:w="6685" w:type="dxa"/>
            <w:gridSpan w:val="3"/>
            <w:vAlign w:val="center"/>
          </w:tcPr>
          <w:p w14:paraId="391E222F">
            <w:pPr>
              <w:rPr>
                <w:rFonts w:ascii="宋体" w:hAnsi="宋体"/>
                <w:sz w:val="21"/>
                <w:szCs w:val="21"/>
              </w:rPr>
            </w:pPr>
          </w:p>
        </w:tc>
      </w:tr>
      <w:tr w14:paraId="28AF9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E49320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66B59D5">
            <w:pPr>
              <w:ind w:firstLine="540" w:firstLineChars="300"/>
              <w:rPr>
                <w:rFonts w:ascii="宋体" w:hAnsi="宋体"/>
                <w:sz w:val="21"/>
                <w:szCs w:val="21"/>
              </w:rPr>
            </w:pPr>
            <w:r>
              <w:rPr>
                <w:rFonts w:hint="eastAsia" w:ascii="宋体" w:hAnsi="宋体"/>
                <w:sz w:val="18"/>
                <w:szCs w:val="18"/>
              </w:rPr>
              <w:t>每天中午12：00-12：30审核员午餐时间。</w:t>
            </w:r>
          </w:p>
        </w:tc>
      </w:tr>
      <w:tr w14:paraId="7B88A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211B3F">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6F19F4D">
            <w:pPr>
              <w:rPr>
                <w:rFonts w:ascii="宋体" w:hAnsi="宋体"/>
                <w:sz w:val="21"/>
                <w:szCs w:val="21"/>
              </w:rPr>
            </w:pPr>
          </w:p>
        </w:tc>
        <w:tc>
          <w:tcPr>
            <w:tcW w:w="1548" w:type="dxa"/>
            <w:vAlign w:val="center"/>
          </w:tcPr>
          <w:p w14:paraId="43F37CC2">
            <w:pPr>
              <w:jc w:val="center"/>
              <w:rPr>
                <w:rFonts w:ascii="宋体" w:hAnsi="宋体"/>
                <w:sz w:val="21"/>
                <w:szCs w:val="21"/>
              </w:rPr>
            </w:pPr>
            <w:r>
              <w:rPr>
                <w:rFonts w:hint="eastAsia" w:ascii="宋体" w:hAnsi="宋体"/>
                <w:sz w:val="21"/>
                <w:szCs w:val="21"/>
              </w:rPr>
              <w:t>编制日期：</w:t>
            </w:r>
          </w:p>
        </w:tc>
        <w:tc>
          <w:tcPr>
            <w:tcW w:w="3816" w:type="dxa"/>
            <w:vAlign w:val="center"/>
          </w:tcPr>
          <w:p w14:paraId="3CF945EB">
            <w:pPr>
              <w:rPr>
                <w:rFonts w:ascii="宋体" w:hAnsi="宋体"/>
                <w:sz w:val="21"/>
                <w:szCs w:val="21"/>
              </w:rPr>
            </w:pPr>
            <w:r>
              <w:rPr>
                <w:rFonts w:hint="eastAsia" w:ascii="宋体" w:hAnsi="宋体"/>
                <w:sz w:val="21"/>
                <w:szCs w:val="21"/>
              </w:rPr>
              <w:t>年 月 日</w:t>
            </w:r>
          </w:p>
        </w:tc>
      </w:tr>
      <w:tr w14:paraId="44132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76BADF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2B77ED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988EAB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3F0041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F70A29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826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8DD585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B0A55">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44ECEB8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F0D838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 w:val="7FF802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1338</Words>
  <Characters>1663</Characters>
  <Lines>9</Lines>
  <Paragraphs>2</Paragraphs>
  <TotalTime>0</TotalTime>
  <ScaleCrop>false</ScaleCrop>
  <LinksUpToDate>false</LinksUpToDate>
  <CharactersWithSpaces>1709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2025-05-20T06:47:16Z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