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32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石家庄市利民预制构件有限公司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96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2025-N1QMS-3244880</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9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