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天津美尔特商贸有限公司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08:00至2025年11月23日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55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