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奥流（深圳）科技有限公司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王邦权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王邦权、李崇岸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王邦权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506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