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保定昌迪电力器材制造有限公司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21402-2025-EO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河北省保定市清苑区魏村镇武罗侯村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河北省保定市清苑区魏村镇武罗侯村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杨小雨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15028233266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15028233266@qq.com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E:防雷接地材料、石墨柔性接地体、铜包钢、接地模块的生产，电力金具的销售所涉及场所的相关环境管理活动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O:防雷接地材料、石墨柔性接地体、铜包钢、接地模块的生产，电力金具的销售所涉及场所的相关职业健康安全管理活动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E:17.12.03,19.11.03,29.10.07,O:17.12.03,19.11.03,29.10.07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17.12.03,19.11.03,29.10.07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17.12.03,19.11.03,29.10.07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067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325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