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河北澳隆聚氨酯制品有限公司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11163-2025-QEO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河北省衡水市安平县西两洼乡耿官屯村村东500米处</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饶阳县东里满乡王屯村光明路1号</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李凡</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18330878181</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1539174837@qq.com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2025年09月22日 08:30至2025年09月22日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24001-2016/ISO14001:2015、GB/T19001-2016/ISO9001:2015、GB/T45001-2020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E:聚氨酯筛网，筛分设备用聚氨酯配件的生产所涉及场所的相关环境管理活动</w:t>
            </w:r>
          </w:p>
          <w:p>
            <w:pPr>
              <w:tabs>
                <w:tab w:val="left" w:pos="0"/>
              </w:tabs>
              <w:jc w:val="left"/>
              <w:rPr>
                <w:rFonts w:hint="eastAsia"/>
                <w:sz w:val="21"/>
                <w:szCs w:val="21"/>
              </w:rPr>
            </w:pPr>
            <w:r>
              <w:rPr>
                <w:rFonts w:hint="eastAsia"/>
                <w:sz w:val="21"/>
                <w:szCs w:val="21"/>
              </w:rPr>
              <w:t>Q:聚氨酯筛网，筛分设备用聚氨酯配件的生产</w:t>
            </w:r>
          </w:p>
          <w:p>
            <w:pPr>
              <w:tabs>
                <w:tab w:val="left" w:pos="0"/>
              </w:tabs>
              <w:jc w:val="left"/>
              <w:rPr>
                <w:rFonts w:hint="eastAsia"/>
                <w:sz w:val="21"/>
                <w:szCs w:val="21"/>
              </w:rPr>
            </w:pPr>
            <w:r>
              <w:rPr>
                <w:rFonts w:hint="eastAsia"/>
                <w:sz w:val="21"/>
                <w:szCs w:val="21"/>
              </w:rPr>
              <w:t>O:聚氨酯筛网，筛分设备用聚氨酯配件的生产所涉及场所的相关职业健康安全管理活动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E:14.02.04,Q:14.02.04,O:14.02.04</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周文廷</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2024-N1EMS-2244880</w:t>
            </w:r>
          </w:p>
        </w:tc>
        <w:tc>
          <w:tcPr>
            <w:tcW w:w="3684" w:type="dxa"/>
            <w:gridSpan w:val="9"/>
            <w:vAlign w:val="center"/>
          </w:tcPr>
          <w:p w:rsidR="00E12FF5">
            <w:pPr>
              <w:jc w:val="center"/>
              <w:rPr>
                <w:sz w:val="21"/>
                <w:szCs w:val="21"/>
              </w:rPr>
            </w:pPr>
            <w:r>
              <w:t>14.02.04</w:t>
            </w:r>
          </w:p>
        </w:tc>
        <w:tc>
          <w:tcPr>
            <w:tcW w:w="1560" w:type="dxa"/>
            <w:gridSpan w:val="2"/>
            <w:vAlign w:val="center"/>
          </w:tcPr>
          <w:p w:rsidR="00E12FF5">
            <w:pPr>
              <w:jc w:val="center"/>
              <w:rPr>
                <w:sz w:val="21"/>
                <w:szCs w:val="21"/>
              </w:rPr>
            </w:pPr>
            <w:bookmarkStart w:id="11" w:name="_GoBack"/>
            <w:bookmarkEnd w:id="11"/>
            <w:r>
              <w:t>13831886852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周文廷</w:t>
            </w:r>
          </w:p>
        </w:tc>
        <w:tc>
          <w:tcPr>
            <w:tcW w:w="850" w:type="dxa"/>
            <w:vAlign w:val="center"/>
          </w:tcPr>
          <w:p>
            <w:pPr>
              <w:jc w:val="center"/>
            </w:pPr>
            <w:r>
              <w:t>男</w:t>
            </w:r>
          </w:p>
        </w:tc>
        <w:tc>
          <w:tcPr>
            <w:tcW w:w="2699" w:type="dxa"/>
            <w:gridSpan w:val="4"/>
            <w:vAlign w:val="center"/>
          </w:tcPr>
          <w:p>
            <w:pPr>
              <w:jc w:val="both"/>
            </w:pPr>
            <w:r>
              <w:t>2025-N1QMS-3244880</w:t>
            </w:r>
          </w:p>
        </w:tc>
        <w:tc>
          <w:tcPr>
            <w:tcW w:w="3684" w:type="dxa"/>
            <w:gridSpan w:val="9"/>
            <w:vAlign w:val="center"/>
          </w:tcPr>
          <w:p>
            <w:pPr>
              <w:jc w:val="center"/>
            </w:pPr>
            <w:r>
              <w:t>14.02.04</w:t>
            </w:r>
          </w:p>
        </w:tc>
        <w:tc>
          <w:tcPr>
            <w:tcW w:w="1560" w:type="dxa"/>
            <w:gridSpan w:val="2"/>
            <w:vAlign w:val="center"/>
          </w:tcPr>
          <w:p>
            <w:pPr>
              <w:jc w:val="center"/>
            </w:pPr>
            <w:r>
              <w:t>13831886852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周文廷</w:t>
            </w:r>
          </w:p>
        </w:tc>
        <w:tc>
          <w:tcPr>
            <w:tcW w:w="850" w:type="dxa"/>
            <w:vAlign w:val="center"/>
          </w:tcPr>
          <w:p>
            <w:pPr>
              <w:jc w:val="center"/>
            </w:pPr>
            <w:r>
              <w:t>男</w:t>
            </w:r>
          </w:p>
        </w:tc>
        <w:tc>
          <w:tcPr>
            <w:tcW w:w="2699" w:type="dxa"/>
            <w:gridSpan w:val="4"/>
            <w:vAlign w:val="center"/>
          </w:tcPr>
          <w:p>
            <w:pPr>
              <w:jc w:val="both"/>
            </w:pPr>
            <w:r>
              <w:t>2022-N1OHSMS-1244880</w:t>
            </w:r>
          </w:p>
        </w:tc>
        <w:tc>
          <w:tcPr>
            <w:tcW w:w="3684" w:type="dxa"/>
            <w:gridSpan w:val="9"/>
            <w:vAlign w:val="center"/>
          </w:tcPr>
          <w:p>
            <w:pPr>
              <w:jc w:val="center"/>
            </w:pPr>
            <w:r>
              <w:t>14.02.04</w:t>
            </w:r>
          </w:p>
        </w:tc>
        <w:tc>
          <w:tcPr>
            <w:tcW w:w="1560" w:type="dxa"/>
            <w:gridSpan w:val="2"/>
            <w:vAlign w:val="center"/>
          </w:tcPr>
          <w:p>
            <w:pPr>
              <w:jc w:val="center"/>
            </w:pPr>
            <w:r>
              <w:t>13831886852</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鲍阳阳</w:t>
            </w:r>
          </w:p>
        </w:tc>
        <w:tc>
          <w:tcPr>
            <w:tcW w:w="850" w:type="dxa"/>
            <w:vAlign w:val="center"/>
          </w:tcPr>
          <w:p>
            <w:pPr>
              <w:jc w:val="center"/>
            </w:pPr>
            <w:r>
              <w:t>女</w:t>
            </w:r>
          </w:p>
        </w:tc>
        <w:tc>
          <w:tcPr>
            <w:tcW w:w="2699" w:type="dxa"/>
            <w:gridSpan w:val="4"/>
            <w:vAlign w:val="center"/>
          </w:tcPr>
          <w:p>
            <w:pPr>
              <w:jc w:val="both"/>
            </w:pPr>
            <w:r>
              <w:t>2024-N1EMS-1352727</w:t>
            </w:r>
          </w:p>
        </w:tc>
        <w:tc>
          <w:tcPr>
            <w:tcW w:w="3684" w:type="dxa"/>
            <w:gridSpan w:val="9"/>
            <w:vAlign w:val="center"/>
          </w:tcPr>
          <w:p>
            <w:pPr>
              <w:jc w:val="center"/>
            </w:pPr>
            <w:r>
              <w:t>14.02.04</w:t>
            </w:r>
          </w:p>
        </w:tc>
        <w:tc>
          <w:tcPr>
            <w:tcW w:w="1560" w:type="dxa"/>
            <w:gridSpan w:val="2"/>
            <w:vAlign w:val="center"/>
          </w:tcPr>
          <w:p>
            <w:pPr>
              <w:jc w:val="center"/>
            </w:pPr>
            <w:r>
              <w:t>15931396599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鲍阳阳</w:t>
            </w:r>
          </w:p>
        </w:tc>
        <w:tc>
          <w:tcPr>
            <w:tcW w:w="850" w:type="dxa"/>
            <w:vAlign w:val="center"/>
          </w:tcPr>
          <w:p>
            <w:pPr>
              <w:jc w:val="center"/>
            </w:pPr>
            <w:r>
              <w:t>女</w:t>
            </w:r>
          </w:p>
        </w:tc>
        <w:tc>
          <w:tcPr>
            <w:tcW w:w="2699" w:type="dxa"/>
            <w:gridSpan w:val="4"/>
            <w:vAlign w:val="center"/>
          </w:tcPr>
          <w:p>
            <w:pPr>
              <w:jc w:val="both"/>
            </w:pPr>
            <w:r>
              <w:t>2024-N1QMS-1352727</w:t>
            </w:r>
          </w:p>
        </w:tc>
        <w:tc>
          <w:tcPr>
            <w:tcW w:w="3684" w:type="dxa"/>
            <w:gridSpan w:val="9"/>
            <w:vAlign w:val="center"/>
          </w:tcPr>
          <w:p>
            <w:pPr>
              <w:jc w:val="center"/>
            </w:pPr>
          </w:p>
        </w:tc>
        <w:tc>
          <w:tcPr>
            <w:tcW w:w="1560" w:type="dxa"/>
            <w:gridSpan w:val="2"/>
            <w:vAlign w:val="center"/>
          </w:tcPr>
          <w:p>
            <w:pPr>
              <w:jc w:val="center"/>
            </w:pPr>
            <w:r>
              <w:t>15931396599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鲍阳阳</w:t>
            </w:r>
          </w:p>
        </w:tc>
        <w:tc>
          <w:tcPr>
            <w:tcW w:w="850" w:type="dxa"/>
            <w:vAlign w:val="center"/>
          </w:tcPr>
          <w:p>
            <w:pPr>
              <w:jc w:val="center"/>
            </w:pPr>
            <w:r>
              <w:t>女</w:t>
            </w:r>
          </w:p>
        </w:tc>
        <w:tc>
          <w:tcPr>
            <w:tcW w:w="2699" w:type="dxa"/>
            <w:gridSpan w:val="4"/>
            <w:vAlign w:val="center"/>
          </w:tcPr>
          <w:p>
            <w:pPr>
              <w:jc w:val="both"/>
            </w:pPr>
            <w:r>
              <w:t>2024-N1OHSMS-1352727</w:t>
            </w:r>
          </w:p>
        </w:tc>
        <w:tc>
          <w:tcPr>
            <w:tcW w:w="3684" w:type="dxa"/>
            <w:gridSpan w:val="9"/>
            <w:vAlign w:val="center"/>
          </w:tcPr>
          <w:p>
            <w:pPr>
              <w:jc w:val="center"/>
            </w:pPr>
          </w:p>
        </w:tc>
        <w:tc>
          <w:tcPr>
            <w:tcW w:w="1560" w:type="dxa"/>
            <w:gridSpan w:val="2"/>
            <w:vAlign w:val="center"/>
          </w:tcPr>
          <w:p>
            <w:pPr>
              <w:jc w:val="center"/>
            </w:pPr>
            <w:r>
              <w:t>15931396599</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路喜芬</w:t>
            </w:r>
          </w:p>
        </w:tc>
        <w:tc>
          <w:tcPr>
            <w:tcW w:w="850" w:type="dxa"/>
            <w:vAlign w:val="center"/>
          </w:tcPr>
          <w:p>
            <w:pPr>
              <w:jc w:val="center"/>
            </w:pPr>
            <w:r>
              <w:t>女</w:t>
            </w:r>
          </w:p>
        </w:tc>
        <w:tc>
          <w:tcPr>
            <w:tcW w:w="2699" w:type="dxa"/>
            <w:gridSpan w:val="4"/>
            <w:vAlign w:val="center"/>
          </w:tcPr>
          <w:p>
            <w:pPr>
              <w:jc w:val="both"/>
            </w:pPr>
            <w:r>
              <w:t>2025-N1EMS-1330871</w:t>
            </w:r>
          </w:p>
        </w:tc>
        <w:tc>
          <w:tcPr>
            <w:tcW w:w="3684" w:type="dxa"/>
            <w:gridSpan w:val="9"/>
            <w:vAlign w:val="center"/>
          </w:tcPr>
          <w:p>
            <w:pPr>
              <w:jc w:val="center"/>
            </w:pPr>
          </w:p>
        </w:tc>
        <w:tc>
          <w:tcPr>
            <w:tcW w:w="1560" w:type="dxa"/>
            <w:gridSpan w:val="2"/>
            <w:vAlign w:val="center"/>
          </w:tcPr>
          <w:p>
            <w:pPr>
              <w:jc w:val="center"/>
            </w:pPr>
            <w:r>
              <w:t>13663111838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路喜芬</w:t>
            </w:r>
          </w:p>
        </w:tc>
        <w:tc>
          <w:tcPr>
            <w:tcW w:w="850" w:type="dxa"/>
            <w:vAlign w:val="center"/>
          </w:tcPr>
          <w:p>
            <w:pPr>
              <w:jc w:val="center"/>
            </w:pPr>
            <w:r>
              <w:t>女</w:t>
            </w:r>
          </w:p>
        </w:tc>
        <w:tc>
          <w:tcPr>
            <w:tcW w:w="2699" w:type="dxa"/>
            <w:gridSpan w:val="4"/>
            <w:vAlign w:val="center"/>
          </w:tcPr>
          <w:p>
            <w:pPr>
              <w:jc w:val="both"/>
            </w:pPr>
            <w:r>
              <w:t>2025-N1QMS-1330871</w:t>
            </w:r>
          </w:p>
        </w:tc>
        <w:tc>
          <w:tcPr>
            <w:tcW w:w="3684" w:type="dxa"/>
            <w:gridSpan w:val="9"/>
            <w:vAlign w:val="center"/>
          </w:tcPr>
          <w:p>
            <w:pPr>
              <w:jc w:val="center"/>
            </w:pPr>
          </w:p>
        </w:tc>
        <w:tc>
          <w:tcPr>
            <w:tcW w:w="1560" w:type="dxa"/>
            <w:gridSpan w:val="2"/>
            <w:vAlign w:val="center"/>
          </w:tcPr>
          <w:p>
            <w:pPr>
              <w:jc w:val="center"/>
            </w:pPr>
            <w:r>
              <w:t>13663111838</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路喜芬</w:t>
            </w:r>
          </w:p>
        </w:tc>
        <w:tc>
          <w:tcPr>
            <w:tcW w:w="850" w:type="dxa"/>
            <w:vAlign w:val="center"/>
          </w:tcPr>
          <w:p>
            <w:pPr>
              <w:jc w:val="center"/>
            </w:pPr>
            <w:r>
              <w:t>女</w:t>
            </w:r>
          </w:p>
        </w:tc>
        <w:tc>
          <w:tcPr>
            <w:tcW w:w="2699" w:type="dxa"/>
            <w:gridSpan w:val="4"/>
            <w:vAlign w:val="center"/>
          </w:tcPr>
          <w:p>
            <w:pPr>
              <w:jc w:val="both"/>
            </w:pPr>
            <w:r>
              <w:t>2025-N1OHSMS-1330871</w:t>
            </w:r>
          </w:p>
        </w:tc>
        <w:tc>
          <w:tcPr>
            <w:tcW w:w="3684" w:type="dxa"/>
            <w:gridSpan w:val="9"/>
            <w:vAlign w:val="center"/>
          </w:tcPr>
          <w:p>
            <w:pPr>
              <w:jc w:val="center"/>
            </w:pPr>
          </w:p>
        </w:tc>
        <w:tc>
          <w:tcPr>
            <w:tcW w:w="1560" w:type="dxa"/>
            <w:gridSpan w:val="2"/>
            <w:vAlign w:val="center"/>
          </w:tcPr>
          <w:p>
            <w:pPr>
              <w:jc w:val="center"/>
            </w:pPr>
            <w:r>
              <w:t>13663111838</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2025-09-15</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43985"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32434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