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21273-2025-EcEO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江西金日建设工程有限公司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91360123158700795R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江西金日建设工程有限公司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江西省南昌市安义县人民路205号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江西省南昌市安义县龙津镇东门路金世纪嘉园商铺105/106号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南昌职业大学职教城校区一期三批(体育馆1#、科产教综合楼 2#、体育场主看台 1#) 江西省南昌市安义县职教城兴才路167号；新河湾小区16号楼精装修工程 江西省南昌市安义县新河湾小区 16 幢；新濠龙安学府项目室外附属工程 南昌市安义县建设东路新濠·龙安府以西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E:资质范围内的建筑装修装饰工程施工、建筑工程施工、市政公用工程施工所涉及场所的相关环境管理活动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O:资质范围内的建筑装修装饰工程施工、建筑工程施工、市政公用工程施工所涉及场所的相关职业健康安全管理活动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Q:资质范围内的建筑装修装饰工程施工、建筑工程施工、市政公用工程施工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江西金日建设工程有限公司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江西省南昌市安义县人民路205号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江西省南昌市安义县龙津镇东门路金世纪嘉园商铺105/106号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南昌职业大学职教城校区一期三批(体育馆1#、科产教综合楼 2#、体育场主看台 1#) 江西省南昌市安义县职教城兴才路167号；新河湾小区16号楼精装修工程 江西省南昌市安义县新河湾小区 16 幢；新濠龙安学府项目室外附属工程 南昌市安义县建设东路新濠·龙安府以西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E:资质范围内的建筑装修装饰工程施工、建筑工程施工、市政公用工程施工所涉及场所的相关环境管理活动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O:资质范围内的建筑装修装饰工程施工、建筑工程施工、市政公用工程施工所涉及场所的相关职业健康安全管理活动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Q:资质范围内的建筑装修装饰工程施工、建筑工程施工、市政公用工程施工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865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