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北京惠萌启航石油科技有限公司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09:00至2025年11月26日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96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