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20940-2025-QEO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四川熠翔红保安服务有限公司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91510121MADE872E37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四川熠翔红保安服务有限公司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四川省成都市金堂县赵镇街道幸福路26号附251-254号1栋2层51-54号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四川省成都市金堂县赵镇街道幸福路26号附251-254号1栋2层51-54号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水城印象 成都市金堂县迎宾大道188号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E:许可范围内的保安服务所涉及场所的相关环境管理活动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O:许可范围内的保安服务所涉及场所的相关职业健康安全管理活动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四川熠翔红保安服务有限公司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四川省成都市金堂县赵镇街道幸福路26号附251-254号1栋2层51-54号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四川省成都市金堂县赵镇街道幸福路26号附251-254号1栋2层51-54号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水城印象 成都市金堂县迎宾大道188号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E:许可范围内的保安服务所涉及场所的相关环境管理活动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O:许可范围内的保安服务所涉及场所的相关职业健康安全管理活动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261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