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赤水朋盛包装有限公司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20959-2025-QEO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2025-N1QMS-1351180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2025-N1EMS-1351180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巫传莲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2025-N1OHSMS-1351180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陈莹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 xml:space="preserve"> 522131199506233026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 xml:space="preserve"> 522131199506233026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 xml:space="preserve"> 522131199506233026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2025-N0QMS-1504693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刘江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2025-N0OHSMS-1504693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2023-N1QMS-2247783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2022-N1EMS-2247783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2024-N1OHSMS-2247783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2025年07月01日 09:00至2025年07月03日 12:30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17668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