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53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南昌市贝融环保建材有限公司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文波、李武华</w:t>
            </w:r>
            <w:r>
              <w:rPr>
                <w:rFonts w:hint="eastAsia"/>
              </w:rPr>
              <w:t xml:space="preserve"> </w:t>
            </w:r>
            <w:r>
              <w:rPr>
                <w:rFonts w:hint="eastAsia"/>
              </w:rPr>
              <w:t>李武华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15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南昌市贝融环保建材有限公司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2022-N1QMS-2257737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李武华</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362531198502043994</w:t>
            </w:r>
          </w:p>
        </w:tc>
        <w:tc>
          <w:tcPr>
            <w:tcW w:w="3145" w:type="dxa"/>
            <w:vAlign w:val="center"/>
          </w:tcPr>
          <w:p w14:paraId="0773CEA1">
            <w:pPr>
              <w:spacing w:line="360" w:lineRule="exact"/>
              <w:jc w:val="center"/>
            </w:pPr>
            <w:r>
              <w:t>16.02.04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Q:干粉砂浆的生产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江西省南昌市湾里区罗亭镇规划工业大道南侧、东升塑业北侧、贵源工业东侧、至马口村道西侧（控规C-01-04局部）</w:t>
      </w:r>
    </w:p>
    <w:p w14:paraId="5FB2C4BD">
      <w:pPr>
        <w:spacing w:line="360" w:lineRule="auto"/>
        <w:ind w:firstLine="420" w:firstLineChars="200"/>
      </w:pPr>
      <w:r>
        <w:rPr>
          <w:rFonts w:hint="eastAsia"/>
        </w:rPr>
        <w:t>办公地址：</w:t>
      </w:r>
      <w:r>
        <w:rPr>
          <w:rFonts w:hint="eastAsia"/>
        </w:rPr>
        <w:t>江西省南昌市湾里区罗亭镇规划工业大道南侧、东升塑业北侧、贵源工业东侧、至马口村道西侧（控规C-01-04局部）</w:t>
      </w:r>
    </w:p>
    <w:p w14:paraId="3E2A92FF">
      <w:pPr>
        <w:spacing w:line="360" w:lineRule="auto"/>
        <w:ind w:firstLine="420" w:firstLineChars="200"/>
      </w:pPr>
      <w:r>
        <w:rPr>
          <w:rFonts w:hint="eastAsia"/>
        </w:rPr>
        <w:t>经营地址：</w:t>
      </w:r>
      <w:bookmarkStart w:id="14" w:name="生产地址"/>
      <w:bookmarkEnd w:id="14"/>
      <w:r>
        <w:rPr>
          <w:rFonts w:hint="eastAsia"/>
        </w:rPr>
        <w:t>江西省南昌市湾里区罗亭镇规划工业大道南侧、东升塑业北侧、贵源工业东侧、至马口村道西侧（控规C-01-04局部）</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2025年11月12日 08:30至2025年11月12日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南昌市贝融环保建材有限公司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文波、李武华</w:t>
      </w:r>
      <w:r>
        <w:rPr>
          <w:rFonts w:hint="eastAsia"/>
        </w:rPr>
        <w:t xml:space="preserve">  </w:t>
      </w:r>
      <w:r>
        <w:rPr>
          <w:rFonts w:hint="eastAsia"/>
          <w:b/>
          <w:color w:val="auto"/>
          <w:kern w:val="2"/>
          <w:sz w:val="21"/>
          <w:lang w:val="en-GB"/>
        </w:rPr>
        <w:t>李武华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454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