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297EE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385A7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2D2A3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CDA81E8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南昌市贝融环保建材有限公司</w:t>
            </w:r>
          </w:p>
        </w:tc>
        <w:tc>
          <w:tcPr>
            <w:tcW w:w="1134" w:type="dxa"/>
            <w:vAlign w:val="center"/>
          </w:tcPr>
          <w:p w14:paraId="07017E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DD051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11272-2025-Q</w:t>
            </w:r>
          </w:p>
        </w:tc>
      </w:tr>
      <w:tr w14:paraId="32F8B6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EC9C5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EB11F2A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江西省南昌市湾里区罗亭镇规划工业大道南侧、东升塑业北侧、贵源工业东侧、至马口村道西侧（控规C-01-04局部）</w:t>
            </w:r>
          </w:p>
        </w:tc>
      </w:tr>
      <w:tr w14:paraId="484073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6ED41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FC72452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江西省南昌市湾里区罗亭镇规划工业大道南侧、东升塑业北侧、贵源工业东侧、至马口村道西侧（控规C-01-04局部）</w:t>
            </w:r>
          </w:p>
          <w:p w14:paraId="161B88B2"/>
        </w:tc>
      </w:tr>
      <w:tr w14:paraId="711DA4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F0594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AB9162D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642A6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A56A9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18870063611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994D0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6D35E89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4F547B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F4774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E3DCD4F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16</w:t>
            </w:r>
          </w:p>
        </w:tc>
      </w:tr>
      <w:tr w14:paraId="19FC38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8CB0B8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24158A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A3ACB5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C435BF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77598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8B8921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353080162@qq.com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2DAF6B9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65A3F91">
            <w:pPr>
              <w:rPr>
                <w:sz w:val="21"/>
                <w:szCs w:val="21"/>
              </w:rPr>
            </w:pPr>
          </w:p>
        </w:tc>
      </w:tr>
      <w:tr w14:paraId="1F4B9D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1D56A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1D66910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2025年11月14日 09:00至2025年11月15日 12:00</w:t>
            </w:r>
          </w:p>
        </w:tc>
        <w:tc>
          <w:tcPr>
            <w:tcW w:w="1457" w:type="dxa"/>
            <w:gridSpan w:val="5"/>
            <w:vAlign w:val="center"/>
          </w:tcPr>
          <w:p w14:paraId="2739CC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17CA536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 w14:paraId="5A22BD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1E050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B9DB41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D4418FD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6106DA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7410E8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0A281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85E76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7E8E5CC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B2699C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3D2B9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C400425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71D7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0954E7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5658FE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2CC883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39B0E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3D919C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44D75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3F4AF8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E3A2FCD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3E27DC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1392270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39F0C2E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AC07B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0C3DAE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5C9D05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02F4AD9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7E61A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0C9FDF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258204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Q:干粉砂浆的生产</w:t>
            </w:r>
          </w:p>
          <w:p w14:paraId="19E3A4D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27CE43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D5BCDF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4FD180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16.02.04</w:t>
            </w:r>
          </w:p>
        </w:tc>
        <w:tc>
          <w:tcPr>
            <w:tcW w:w="1275" w:type="dxa"/>
            <w:gridSpan w:val="3"/>
            <w:vAlign w:val="center"/>
          </w:tcPr>
          <w:p w14:paraId="7A79334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39D963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31CF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A609E7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066C9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8949FE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1B4EDB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511F9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53B4F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F0105A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38B21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09BFF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73FC4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9CFAA2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84DEB0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FAC26DF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037049DB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93915C4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2022-N1QMS-2257737</w:t>
            </w:r>
          </w:p>
        </w:tc>
        <w:tc>
          <w:tcPr>
            <w:tcW w:w="3684" w:type="dxa"/>
            <w:gridSpan w:val="9"/>
            <w:vAlign w:val="center"/>
          </w:tcPr>
          <w:p w14:paraId="2D2ED1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95468DD">
            <w:pPr>
              <w:jc w:val="center"/>
              <w:rPr>
                <w:sz w:val="21"/>
                <w:szCs w:val="21"/>
              </w:rPr>
            </w:pPr>
            <w:r>
              <w:t>13699525836</w:t>
            </w:r>
          </w:p>
        </w:tc>
      </w:tr>
      <w:tr w14:paraId="74D446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F267DF7">
            <w:pPr>
              <w:jc w:val="center"/>
            </w:pPr>
          </w:p>
        </w:tc>
        <w:tc>
          <w:tcPr>
            <w:tcW w:w="885" w:type="dxa"/>
            <w:vAlign w:val="center"/>
          </w:tcPr>
          <w:p w14:paraId="06B4912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D39BFEB">
            <w:pPr>
              <w:jc w:val="center"/>
            </w:pPr>
            <w:r>
              <w:t>李武华</w:t>
            </w:r>
          </w:p>
        </w:tc>
        <w:tc>
          <w:tcPr>
            <w:tcW w:w="850" w:type="dxa"/>
            <w:vAlign w:val="center"/>
          </w:tcPr>
          <w:p w14:paraId="31D872B7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1731851">
            <w:pPr>
              <w:jc w:val="both"/>
            </w:pPr>
            <w:r>
              <w:t>362531198502043994</w:t>
            </w:r>
          </w:p>
        </w:tc>
        <w:tc>
          <w:tcPr>
            <w:tcW w:w="3684" w:type="dxa"/>
            <w:gridSpan w:val="9"/>
            <w:vAlign w:val="center"/>
          </w:tcPr>
          <w:p w14:paraId="07063810">
            <w:pPr>
              <w:jc w:val="center"/>
            </w:pPr>
            <w:r>
              <w:t>16.02.04</w:t>
            </w:r>
          </w:p>
        </w:tc>
        <w:tc>
          <w:tcPr>
            <w:tcW w:w="1560" w:type="dxa"/>
            <w:gridSpan w:val="2"/>
            <w:vAlign w:val="center"/>
          </w:tcPr>
          <w:p w14:paraId="1B9B139D">
            <w:pPr>
              <w:jc w:val="center"/>
            </w:pPr>
            <w:r>
              <w:t>18970001201</w:t>
            </w:r>
          </w:p>
        </w:tc>
      </w:tr>
      <w:tr w14:paraId="706EEC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3986569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33EAF5B0">
            <w:pPr>
              <w:jc w:val="center"/>
            </w:pPr>
            <w:r>
              <w:rPr>
                <w:rFonts w:hint="eastAsia"/>
                <w:lang w:val="en-US" w:eastAsia="zh-CN"/>
              </w:rPr>
              <w:t>技术专家：李武华；工作单位：南昌甲基特建筑材料有限公司</w:t>
            </w:r>
            <w:bookmarkStart w:id="12" w:name="_GoBack"/>
            <w:bookmarkEnd w:id="12"/>
          </w:p>
        </w:tc>
      </w:tr>
      <w:tr w14:paraId="47353C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81E19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F51FA9E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51E6C5B1">
            <w:pPr>
              <w:widowControl/>
              <w:jc w:val="left"/>
              <w:rPr>
                <w:sz w:val="21"/>
                <w:szCs w:val="21"/>
              </w:rPr>
            </w:pPr>
          </w:p>
          <w:p w14:paraId="01364B74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34C7B4F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2025-10-30</w:t>
            </w:r>
          </w:p>
        </w:tc>
        <w:tc>
          <w:tcPr>
            <w:tcW w:w="5244" w:type="dxa"/>
            <w:gridSpan w:val="11"/>
          </w:tcPr>
          <w:p w14:paraId="6AEE1A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07E4E7E">
            <w:pPr>
              <w:rPr>
                <w:sz w:val="21"/>
                <w:szCs w:val="21"/>
              </w:rPr>
            </w:pPr>
          </w:p>
          <w:p w14:paraId="68A2ACD8">
            <w:pPr>
              <w:rPr>
                <w:sz w:val="21"/>
                <w:szCs w:val="21"/>
              </w:rPr>
            </w:pPr>
          </w:p>
          <w:p w14:paraId="7F59E1F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759F01E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36F9CB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6951D3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290F3D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2BFEF4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9E296B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7AA4C9C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8AC6148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F3C615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9958BA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F04DD9C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8D045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FFBEE2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FFED4E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F88A107">
      <w:pPr>
        <w:pStyle w:val="2"/>
      </w:pPr>
    </w:p>
    <w:p w14:paraId="08B7FC62">
      <w:pPr>
        <w:pStyle w:val="2"/>
      </w:pPr>
    </w:p>
    <w:p w14:paraId="6CB4DC2D">
      <w:pPr>
        <w:pStyle w:val="2"/>
      </w:pPr>
    </w:p>
    <w:p w14:paraId="3B72E21F">
      <w:pPr>
        <w:pStyle w:val="2"/>
      </w:pPr>
    </w:p>
    <w:p w14:paraId="54297902">
      <w:pPr>
        <w:pStyle w:val="2"/>
      </w:pPr>
    </w:p>
    <w:p w14:paraId="70FF6040">
      <w:pPr>
        <w:pStyle w:val="2"/>
      </w:pPr>
    </w:p>
    <w:p w14:paraId="22C4D4AE">
      <w:pPr>
        <w:pStyle w:val="2"/>
      </w:pPr>
    </w:p>
    <w:p w14:paraId="2C83BB1B">
      <w:pPr>
        <w:pStyle w:val="2"/>
      </w:pPr>
    </w:p>
    <w:p w14:paraId="024F9DDB">
      <w:pPr>
        <w:pStyle w:val="2"/>
      </w:pPr>
    </w:p>
    <w:p w14:paraId="6711E930">
      <w:pPr>
        <w:pStyle w:val="2"/>
      </w:pPr>
    </w:p>
    <w:p w14:paraId="536E2BE6">
      <w:pPr>
        <w:pStyle w:val="2"/>
      </w:pPr>
    </w:p>
    <w:p w14:paraId="0A4D468F">
      <w:pPr>
        <w:pStyle w:val="2"/>
      </w:pPr>
    </w:p>
    <w:p w14:paraId="265FB831">
      <w:pPr>
        <w:pStyle w:val="2"/>
      </w:pPr>
    </w:p>
    <w:p w14:paraId="0589D419">
      <w:pPr>
        <w:pStyle w:val="2"/>
      </w:pPr>
    </w:p>
    <w:p w14:paraId="7E7309DB">
      <w:pPr>
        <w:pStyle w:val="2"/>
      </w:pPr>
    </w:p>
    <w:p w14:paraId="54E62C82">
      <w:pPr>
        <w:pStyle w:val="2"/>
      </w:pPr>
    </w:p>
    <w:p w14:paraId="5D3AD27A">
      <w:pPr>
        <w:pStyle w:val="2"/>
      </w:pPr>
    </w:p>
    <w:p w14:paraId="14D269BE">
      <w:pPr>
        <w:pStyle w:val="2"/>
      </w:pPr>
    </w:p>
    <w:p w14:paraId="47E1A60F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7F496F5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2AA15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1A3932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3765460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AF727B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17A15C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794E4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B2FE5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2BA2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9DCD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92729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3F38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8099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0549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38E5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EE17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9A33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2912F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A13E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76FC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096A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C44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CB86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BF8B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5D3A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174F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E9A0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B106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F18C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43AC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4A78C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4567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0D45A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B841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A863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BBA1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53D4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9AE40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F603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3752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7809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AE9C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632F9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135D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76F3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06D39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2545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4F76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73CF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4B37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01B7E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39CD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AAEDF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FC25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3448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3B98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1765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1244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B97A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4052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C415B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2522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D8999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703B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18D3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A76D6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2FA3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7D03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C03D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A690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9DB4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E4DA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B3C18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502A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5F24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53A4E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8A9F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7191A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5463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7078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3E7C2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AAC4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B4689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2BC5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9E35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F40D2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429E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C41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57ED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4308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35748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A3B9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0CF993B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EB135C2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C4639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795B8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84950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22913E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569EBC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DA91D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6B0B1FE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168D0C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3FA32C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9EED93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81047AB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961B0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387B670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8A796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72631651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15F4B6A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BDE43D6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1215</Words>
  <Characters>1403</Characters>
  <Lines>9</Lines>
  <Paragraphs>2</Paragraphs>
  <TotalTime>0</TotalTime>
  <ScaleCrop>false</ScaleCrop>
  <LinksUpToDate>false</LinksUpToDate>
  <CharactersWithSpaces>1445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2025-11-05T00:49:40Z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