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22142-2025-QEO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717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河南芯港半导体有限公司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柳芳、周长润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256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河南芯港半导体有限公司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2024-N1EMS-1479229</w:t>
            </w:r>
          </w:p>
        </w:tc>
        <w:tc>
          <w:tcPr>
            <w:tcW w:w="3145" w:type="dxa"/>
            <w:vAlign w:val="center"/>
          </w:tcPr>
          <w:p w:rsidR="00B416F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2024-N1QMS-1479229</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2024-N1OHSMS-1479229</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E:模组的设计开发所涉及场所的相关环境管理活动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Q:模组的设计开发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S:模组的设计开发所涉及场所的相关职业健康安全管理活动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郑州航空港经济综合实验区护航路兴港大厦B塔4层406</w:t>
      </w:r>
    </w:p>
    <w:p w:rsidR="00B416F3">
      <w:pPr>
        <w:spacing w:line="360" w:lineRule="auto"/>
        <w:ind w:firstLine="420" w:firstLineChars="200"/>
      </w:pPr>
      <w:r>
        <w:rPr>
          <w:rFonts w:hint="eastAsia"/>
        </w:rPr>
        <w:t>办公地址：</w:t>
      </w:r>
      <w:r>
        <w:rPr>
          <w:rFonts w:hint="eastAsia"/>
        </w:rPr>
        <w:t>郑州航空港经济综合实验区护航路兴港大厦A塔12层东侧办公区</w:t>
      </w:r>
    </w:p>
    <w:p w:rsidR="00B416F3">
      <w:pPr>
        <w:spacing w:line="360" w:lineRule="auto"/>
        <w:ind w:firstLine="420" w:firstLineChars="200"/>
      </w:pPr>
      <w:r>
        <w:rPr>
          <w:rFonts w:hint="eastAsia"/>
        </w:rPr>
        <w:t>经营地址：</w:t>
      </w:r>
      <w:bookmarkStart w:id="14" w:name="生产地址"/>
      <w:bookmarkEnd w:id="14"/>
      <w:r>
        <w:rPr>
          <w:rFonts w:hint="eastAsia"/>
        </w:rPr>
        <w:t>郑州航空港经济综合实验区护航路兴港大厦A塔12层东侧办公区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08:30至2026年01月12日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河南芯港半导体有限公司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柳芳、周长润</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338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