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北京易艾斯德科技有限公司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11094-2025-EnMS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2025-N0EnMS-1468194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2024-N1EnMS-3072033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09:00至2025年08月31日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0545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