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修水县春之源农业开发有限公司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472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