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诸城市硕威工艺制品有限公司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2025年10月07日 08:30至2025年10月07日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87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