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21295-2025-EOHSE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91130982095131053Y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E:未认可,HSE:未认可,Q:未认可,O:未认可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24001-2016/ISO14001:2015、Q/SY 08002.1-2022 &amp; SY/T 6276-2014、GB/T19001-2016/ISO9001:2015、GB/T45001-2020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E:油田技术服务（井下作业（修井））所涉及场所的相关环境管理活动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HSE:油田技术服务（井下作业（修井））所涉及场所的HSE管理活动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Q:油田技术服务（井下作业（修井））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O:油田技术服务（井下作业（修井））所涉及场所的相关职业健康安全管理活动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河北厚正石油开采技术服务有限公司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E:油田技术服务（井下作业（修井））所涉及场所的相关环境管理活动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HSE:油田技术服务（井下作业（修井））所涉及场所的HSE管理活动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Q:油田技术服务（井下作业（修井））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O:油田技术服务（井下作业（修井））所涉及场所的相关职业健康安全管理活动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88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