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10640-2025-EI</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22792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沈阳普菲诗诺家具制造有限公司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诚信管理体系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郑增亮</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郑增亮</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2479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沈阳普菲诗诺家具制造有限公司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郑增亮</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ISC-225473-EI</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诚信管理体系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31950-2023 《企业诚信管理体系 要求》</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2025年05月27日上午至2025年05月28日上午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EI:钢木家具、金属家具、木制家具所涉及的诚信管理活动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辽宁省沈阳市沈北新区沈北路9号</w:t>
      </w:r>
    </w:p>
    <w:p w14:paraId="5FB2C4BD">
      <w:pPr>
        <w:spacing w:line="360" w:lineRule="auto"/>
        <w:ind w:firstLine="420" w:firstLineChars="200"/>
      </w:pPr>
      <w:r>
        <w:rPr>
          <w:rFonts w:hint="eastAsia"/>
        </w:rPr>
        <w:t>办公地址：</w:t>
      </w:r>
      <w:r>
        <w:rPr>
          <w:rFonts w:hint="eastAsia"/>
        </w:rPr>
        <w:t>辽宁省沈阳市新民市法哈牛镇兴隆桥村</w:t>
      </w:r>
    </w:p>
    <w:p w14:paraId="3E2A92FF">
      <w:pPr>
        <w:spacing w:line="360" w:lineRule="auto"/>
        <w:ind w:firstLine="420" w:firstLineChars="200"/>
      </w:pPr>
      <w:r>
        <w:rPr>
          <w:rFonts w:hint="eastAsia"/>
        </w:rPr>
        <w:t>经营地址：</w:t>
      </w:r>
      <w:bookmarkStart w:id="14" w:name="生产地址"/>
      <w:bookmarkEnd w:id="14"/>
      <w:r>
        <w:rPr>
          <w:rFonts w:hint="eastAsia"/>
        </w:rPr>
        <w:t>辽宁省沈阳市新民市法哈牛镇兴隆桥村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于[一阶段审核时间（</w:t>
      </w:r>
      <w:bookmarkStart w:id="15" w:name="_GoBack"/>
      <w:bookmarkEnd w:id="15"/>
      <w:r>
        <w:rPr>
          <w:rFonts w:hint="eastAsia"/>
          <w:szCs w:val="21"/>
        </w:rPr>
        <w:t>时间）]进行了第一阶段审核，审核结果详见一阶段审核报告。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沈阳普菲诗诺家具制造有限公司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郑增亮</w:t>
      </w:r>
      <w:r>
        <w:rPr>
          <w:rFonts w:hint="eastAsia"/>
          <w:b/>
          <w:color w:val="auto"/>
          <w:kern w:val="2"/>
          <w:sz w:val="21"/>
          <w:lang w:val="en-GB"/>
        </w:rPr>
        <w:t xml:space="preserve">  </w:t>
      </w:r>
      <w:r>
        <w:rPr>
          <w:rFonts w:hint="eastAsia"/>
          <w:b/>
          <w:color w:val="auto"/>
          <w:kern w:val="2"/>
          <w:sz w:val="21"/>
          <w:lang w:val="en-GB"/>
        </w:rPr>
        <w:t>郑增亮</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88573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