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青岛华运冠都制帽有限公司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91370281MAE0C38M7E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青岛华运冠都制帽有限公司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Q:缝制帽的生产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青岛华运冠都制帽有限公司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Q:缝制帽的生产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230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