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朗威尔（北京）科技有限公司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北京市昌平区沙河镇育荣园区1号楼1180室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北京市昌平区沙河青年创业大厦B座725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13911758231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13911758231@139.com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E:发电机定冷水碱性装置（发电机定子冷却水处理装置）、除盐水箱浮顶（柔性双层浮顶）、发电机内冷水专用树脂、化学水质分析仪表、化学水质监测仪表的销售所涉及场所的相关环境管理活动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Q:发电机定冷水碱性装置（发电机定子冷却水处理装置）、除盐水箱浮顶（柔性双层浮顶）、发电机内冷水专用树脂、化学水质分析仪表、化学水质监测仪表的销售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O:发电机定冷水碱性装置（发电机定子冷却水处理装置）、除盐水箱浮顶（柔性双层浮顶）、发电机内冷水专用树脂、化学水质分析仪表、化学水质监测仪表的销售所涉及场所的相关职业健康安全管理活动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737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94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