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10848-2024-QEO</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河北天扩实业集团有限公司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李丽英</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91130182069442413H</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Q:,E:,O:,EnMS:未认可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GB/T19001-2016/ISO9001:2015、GB/T 24001-2016/ISO14001:2015、GB/T45001-2020 / ISO45001：2018、GB/T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□变更 ■补充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河北天扩实业集团有限公司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河北省石家庄市藁城区常安镇大常安村</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河北省石家庄市藁城区常安镇大常安村</w:t>
            </w:r>
          </w:p>
          <w:p w:rsidR="005A1857">
            <w:pPr>
              <w:snapToGrid w:val="0"/>
              <w:spacing w:line="0" w:lineRule="atLeast"/>
              <w:jc w:val="left"/>
              <w:rPr>
                <w:sz w:val="21"/>
                <w:szCs w:val="21"/>
              </w:rPr>
            </w:pPr>
            <w:r>
              <w:rPr>
                <w:rFonts w:hint="eastAsia"/>
                <w:sz w:val="21"/>
                <w:szCs w:val="21"/>
              </w:rPr>
              <w:t>河北天扩实业集团有限公司 河北省藁城区育英西路与廉西大街西行 800米路北</w:t>
            </w: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Q:电力设施器材(拉闸杆、绝缘梯、绝缘凳、安全围栏、安全围栏带、围栏插杆、登杆脚扣、携带型短路接地线、红布幔、防汛子堤、防汛围井、挡水板、标志标牌)的制造；防鸟设备、玻璃纤维及制品、消防器材、金属工具柜、绝缘制品、防坠落装置、电力金具、应急抢险舟船、电杆防撞墩、拉线保护套、针纺织品、救生器材、电缆沟盖板、井盖、电缆桥架、石墨接地、电缆封堵、隔离开关、电子产品、接触器、继电器、断路器、五金产品、水泥制品、吸水膨胀袋、电线电缆、仪器仪表、应急救援设备、智能无人飞行器、应急照明灯、自吸水泵机组、挖掘机、特种设备(叉车、汽车起重机)、安全防护用品、劳保产品、防火封堵材料、涂料(不含危险化学品)的销售</w:t>
            </w:r>
          </w:p>
          <w:p>
            <w:pPr>
              <w:snapToGrid w:val="0"/>
              <w:spacing w:line="0" w:lineRule="atLeast"/>
              <w:jc w:val="left"/>
              <w:rPr>
                <w:rFonts w:hint="eastAsia"/>
                <w:sz w:val="21"/>
                <w:szCs w:val="21"/>
                <w:lang w:val="en-GB"/>
              </w:rPr>
            </w:pPr>
            <w:r>
              <w:rPr>
                <w:rFonts w:hint="eastAsia"/>
                <w:sz w:val="21"/>
                <w:szCs w:val="21"/>
                <w:lang w:val="en-GB"/>
              </w:rPr>
              <w:t>E:电力设施器材(拉闸杆、绝缘梯、绝缘凳、安全围栏、安全围栏带、围栏插杆、登杆脚扣、携带型短路接地线、红布幔、防汛子堤、防汛围井、挡水板、标志标牌)的制造；防鸟设备、玻璃纤维及制品、消防器材、金属工具柜、绝缘制品、防坠落装置、电力金具、应急抢险舟船、电杆防撞墩、拉线保护套、针纺织品、救生器材、电缆沟盖板、井盖、电缆桥架、石墨接地、电缆封堵、隔离开关、电子产品、接触器、继电器、断路器、五金产品、水泥制品、吸水膨胀袋、电线电缆、仪器仪表、应急救援设备、智能无人飞行器、应急照明灯、自吸水泵机组、挖掘机、特种设备(叉车、汽车起重机)、安全防护用品、劳保产品、防火封堵材料、涂料(不含危险化学品)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电力设施器材(拉闸杆、绝缘梯、绝缘凳、安全围栏、安全围栏带、围栏插杆、登杆脚扣、携带型短路接地线、红布幔、防汛子堤、防汛围井、挡水板、标志标牌)的制造；防鸟设备、玻璃纤维及制品、消防器材、金属工具柜、绝缘制品、防坠落装置、电力金具、应急抢险舟船、电杆防撞墩、拉线保护套、针纺织品、救生器材、电缆沟盖板、井盖、电缆桥架、石墨接地、电缆封堵、隔离开关、电子产品、接触器、继电器、断路器、五金产品、水泥制品、吸水膨胀袋、电线电缆、仪器仪表、应急救援设备、智能无人飞行器、应急照明灯、自吸水泵机组、挖掘机、特种设备(叉车、汽车起重机)、安全防护用品、劳保产品、防火封堵材料、涂料(不含危险化学品)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EnMS:电力设施器材(拉闸杆、绝缘梯、绝缘凳、安全围栏、安全围栏带、围栏插杆、登杆脚扣、携带型短路接地线、红布幔、防汛子堤、防汛围井、挡水板、标志标牌)的制造；防鸟设备、玻璃纤维及制品、消防器材、金属工具柜、绝缘制品、防坠落装置、电力金具、应急抢险舟船、电杆防撞墩、拉线保护套、针纺织品、救生器材、电缆沟盖板、井盖、电缆桥架、石墨接地、电缆封堵、隔离开关、电子产品、接触器、继电器、断路器、五金产品、水泥制品、吸水膨胀袋、电线电缆、仪器仪表、应急救援设备、智能无人飞行器、应急照明灯、自吸水泵机组、挖掘机、特种设备(叉车、汽车起重机)、安全防护用品、劳保产品、防火封堵材料、涂料(不含危险化学品)的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河北天扩实业集团有限公司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河北省石家庄市藁城区常安镇大常安村</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河北省石家庄市藁城区常安镇大常安村</w:t>
            </w:r>
          </w:p>
          <w:p w:rsidR="005A1857">
            <w:pPr>
              <w:snapToGrid w:val="0"/>
              <w:spacing w:line="0" w:lineRule="atLeast"/>
              <w:jc w:val="left"/>
              <w:rPr>
                <w:sz w:val="21"/>
                <w:szCs w:val="21"/>
              </w:rPr>
            </w:pPr>
            <w:r>
              <w:rPr>
                <w:rFonts w:hint="eastAsia"/>
                <w:sz w:val="21"/>
                <w:szCs w:val="21"/>
              </w:rPr>
              <w:t>河北天扩实业集团有限公司 河北省藁城区育英西路与廉西大街西行 800米路北</w:t>
            </w: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Q:电力设施器材(拉闸杆、绝缘梯、绝缘凳、安全围栏、安全围栏带、围栏插杆、登杆脚扣、携带型短路接地线、红布幔、防汛子堤、防汛围井、挡水板、标志标牌)的制造；防鸟设备、玻璃纤维及制品、消防器材、金属工具柜、绝缘制品、防坠落装置、电力金具、应急抢险舟船、电杆防撞墩、拉线保护套、针纺织品、救生器材、电缆沟盖板、井盖、电缆桥架、石墨接地、电缆封堵、隔离开关、电子产品、接触器、继电器、断路器、五金产品、水泥制品、吸水膨胀袋、电线电缆、仪器仪表、应急救援设备、智能无人飞行器、应急照明灯、自吸水泵机组、挖掘机、特种设备(叉车、汽车起重机)、安全防护用品、劳保产品、防火封堵材料、涂料(不含危险化学品)的销售</w:t>
            </w:r>
          </w:p>
          <w:p>
            <w:pPr>
              <w:snapToGrid w:val="0"/>
              <w:spacing w:line="0" w:lineRule="atLeast"/>
              <w:jc w:val="left"/>
              <w:rPr>
                <w:rFonts w:hint="eastAsia"/>
                <w:sz w:val="21"/>
                <w:szCs w:val="21"/>
                <w:lang w:val="en-GB"/>
              </w:rPr>
            </w:pPr>
            <w:r>
              <w:rPr>
                <w:rFonts w:hint="eastAsia"/>
                <w:sz w:val="21"/>
                <w:szCs w:val="21"/>
                <w:lang w:val="en-GB"/>
              </w:rPr>
              <w:t>E:电力设施器材(拉闸杆、绝缘梯、绝缘凳、安全围栏、安全围栏带、围栏插杆、登杆脚扣、携带型短路接地线、红布幔、防汛子堤、防汛围井、挡水板、标志标牌)的制造；防鸟设备、玻璃纤维及制品、消防器材、金属工具柜、绝缘制品、防坠落装置、电力金具、应急抢险舟船、电杆防撞墩、拉线保护套、针纺织品、救生器材、电缆沟盖板、井盖、电缆桥架、石墨接地、电缆封堵、隔离开关、电子产品、接触器、继电器、断路器、五金产品、水泥制品、吸水膨胀袋、电线电缆、仪器仪表、应急救援设备、智能无人飞行器、应急照明灯、自吸水泵机组、挖掘机、特种设备(叉车、汽车起重机)、安全防护用品、劳保产品、防火封堵材料、涂料(不含危险化学品)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电力设施器材(拉闸杆、绝缘梯、绝缘凳、安全围栏、安全围栏带、围栏插杆、登杆脚扣、携带型短路接地线、红布幔、防汛子堤、防汛围井、挡水板、标志标牌)的制造；防鸟设备、玻璃纤维及制品、消防器材、金属工具柜、绝缘制品、防坠落装置、电力金具、应急抢险舟船、电杆防撞墩、拉线保护套、针纺织品、救生器材、电缆沟盖板、井盖、电缆桥架、石墨接地、电缆封堵、隔离开关、电子产品、接触器、继电器、断路器、五金产品、水泥制品、吸水膨胀袋、电线电缆、仪器仪表、应急救援设备、智能无人飞行器、应急照明灯、自吸水泵机组、挖掘机、特种设备(叉车、汽车起重机)、安全防护用品、劳保产品、防火封堵材料、涂料(不含危险化学品)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EnMS:电力设施器材(拉闸杆、绝缘梯、绝缘凳、安全围栏、安全围栏带、围栏插杆、登杆脚扣、携带型短路接地线、红布幔、防汛子堤、防汛围井、挡水板、标志标牌)的制造；防鸟设备、玻璃纤维及制品、消防器材、金属工具柜、绝缘制品、防坠落装置、电力金具、应急抢险舟船、电杆防撞墩、拉线保护套、针纺织品、救生器材、电缆沟盖板、井盖、电缆桥架、石墨接地、电缆封堵、隔离开关、电子产品、接触器、继电器、断路器、五金产品、水泥制品、吸水膨胀袋、电线电缆、仪器仪表、应急救援设备、智能无人飞行器、应急照明灯、自吸水泵机组、挖掘机、特种设备(叉车、汽车起重机)、安全防护用品、劳保产品、防火封堵材料、涂料(不含危险化学品)的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14352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