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兴城市双核矿业有限公司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20791-2025-QEO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辽宁省葫芦岛市兴城市四家子街道兴海南街158号A单元A-13-3室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辽宁省葫芦岛市兴城市白塔乡老虎沟西羊草村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李治超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15904296565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mayuekun@boweixiongdi.com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2025年06月18日 08:30至2025年06月20日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E:建筑用石料的加工（不包括矿产资源勘探、采矿作业）、销售所涉及场所的相关环境管理活动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Q:建筑用石料的加工（不包括矿产资源勘探、采矿作业）、销售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O:建筑用石料的加工（不包括矿产资源勘探、采矿作业）、销售所涉及场所的相关职业健康安全管理活动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E:02.07.01,15.05.00,29.11.03,Q:02.07.01,15.05.00,29.11.03,O:02.07.01,15.05.00,29.11.03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孙妍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2022-N1EMS-2230378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2023-N1EMS-1280487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13840088250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2025-N1QMS-2280487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13840088250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2023-N1OHSMS-1280487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13840088250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任洪海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211021199007307914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02.07.01,15.05.00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15941920541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任洪海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211021199007307914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02.07.01,15.05.00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15941920541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任洪海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211021199007307914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02.07.01,15.05.00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15941920541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11170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1943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