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10664-2025-Q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37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威海汉唐测控技术有限公司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731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威海汉唐测控技术有限公司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19.05.01,29.09.01,29.12.00,33.02.01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Q:压力测控设备及其控制系统的研发、生产；电子元器件、压力敏感元件、压力变送器、压力开关、压力测试工装的销售；系统软件开发和销售</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山东省威海经济技术开发区青岛中路109号创业孵化大楼1503室（自主申报）</w:t>
      </w:r>
    </w:p>
    <w:p w14:paraId="5FB2C4BD">
      <w:pPr>
        <w:spacing w:line="360" w:lineRule="auto"/>
        <w:ind w:firstLine="420" w:firstLineChars="200"/>
      </w:pPr>
      <w:r>
        <w:rPr>
          <w:rFonts w:hint="eastAsia"/>
        </w:rPr>
        <w:t>办公地址：</w:t>
      </w:r>
      <w:r>
        <w:rPr>
          <w:rFonts w:hint="eastAsia"/>
        </w:rPr>
        <w:t>山东省威海经济技术开发区青岛中路109号创业孵化大楼1503室（自主申报）</w:t>
      </w:r>
    </w:p>
    <w:p w14:paraId="3E2A92FF">
      <w:pPr>
        <w:spacing w:line="360" w:lineRule="auto"/>
        <w:ind w:firstLine="420" w:firstLineChars="200"/>
      </w:pPr>
      <w:r>
        <w:rPr>
          <w:rFonts w:hint="eastAsia"/>
        </w:rPr>
        <w:t>经营地址：</w:t>
      </w:r>
      <w:bookmarkStart w:id="14" w:name="生产地址"/>
      <w:bookmarkEnd w:id="14"/>
      <w:r>
        <w:rPr>
          <w:rFonts w:hint="eastAsia"/>
        </w:rPr>
        <w:t>山东省威海经济技术开发区青岛中路109号创业孵化大楼1503室（自主申报）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08:00至2025年08月05日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威海汉唐测控技术有限公司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228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