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20968-2025-Q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南京方达管理咨询有限公司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柳芳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91320113MA7N6N8A98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南京方达管理咨询有限公司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南京市栖霞区八卦洲街道东江路A栋办公楼8-592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江苏省南京市雨花台区绿都大道4号绿地之窗C1-833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Q:企业管理咨询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南京方达管理咨询有限公司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南京市栖霞区八卦洲街道东江路A栋办公楼8-592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江苏省南京市雨花台区绿都大道4号绿地之窗C1-833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Q:企业管理咨询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91403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