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 xml:space="preserve"> 中科能源材料科技（大连）有限公司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王洪丽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王洪丽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2026年01月13日上午至2026年01月13日下午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王洪丽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2391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