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 中科能源材料科技（大连）有限公司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11599-2025-Q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辽宁省大连长兴岛经济区新港村原新港小学教学楼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辽宁省大连市大连化物所西山湖园区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   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13268210970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wangcong@china-ems.cn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2026年01月13日 08:00至2026年01月13日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Q:双极板，塑料基离子传导膜的生产与销售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19.01.01,19.14.00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王洪丽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2025-N1QMS-6033074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19.01.01,19.14.00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13795122299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41292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171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