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胜利油田渤海固井工程技术有限责任公司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邹淑萍、冷春宇、王洪军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12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