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海南正永生态工程技术有限公司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马村港三期项目(一阶段) 海南省澄迈县马村港；海南正永生态工程技术有限公司 海南省海口市琼山区新大洲大道409号滨江中心A座308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李奇映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18202010913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370193462@qq.com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Q:海洋和淡水生态环境检测（资质范围内），海洋生态环境评价、研究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E:海洋和淡水生态环境检测（资质范围内），海洋生态环境评价、研究所涉及场所的相关环境管理活动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S:海洋和淡水生态环境检测（资质范围内），海洋生态环境评价、研究所涉及场所的相关职业健康安全管理活动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Q:34.02.00,34.03.02,34.06.00,E:34.02.00,34.03.02,34.06.00,S:34.02.00,34.03.02,34.06.00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王小宏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2025-N1QMS-1387281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34.02.00,34.03.02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34.02.00,34.03.02,34.06.00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34.02.00,34.03.02,34.06.00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34.02.00,34.03.02,34.06.00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杜杏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0311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85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