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山西铸炬真空技术工程有限公司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10719-2023-QEO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534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