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20189-2026-QES</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134232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河北汇恒辰顺科技有限责任公司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刘在政</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刘在政、孔祥凤</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74468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河北汇恒辰顺科技有限责任公司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刘在政</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2025-N1OHSMS-1285375</w:t>
            </w:r>
          </w:p>
        </w:tc>
        <w:tc>
          <w:tcPr>
            <w:tcW w:w="3145" w:type="dxa"/>
            <w:vAlign w:val="center"/>
          </w:tcPr>
          <w:p w:rsidR="00B416F3">
            <w:pPr>
              <w:spacing w:line="360" w:lineRule="exact"/>
              <w:jc w:val="center"/>
              <w:rPr>
                <w:szCs w:val="21"/>
              </w:rPr>
            </w:pP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刘在政</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2025-N1QMS-1285375</w:t>
            </w:r>
          </w:p>
        </w:tc>
        <w:tc>
          <w:tcPr>
            <w:tcW w:w="3145" w:type="dxa"/>
            <w:vAlign w:val="center"/>
          </w:tcPr>
          <w:p w:rsidR="00B416F3">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刘在政</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2025-N1EMS-1285375</w:t>
            </w:r>
          </w:p>
        </w:tc>
        <w:tc>
          <w:tcPr>
            <w:tcW w:w="3145" w:type="dxa"/>
            <w:vAlign w:val="center"/>
          </w:tcPr>
          <w:p w:rsidR="00B416F3">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孔祥凤</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2023-N1EMS-3210108</w:t>
            </w:r>
          </w:p>
        </w:tc>
        <w:tc>
          <w:tcPr>
            <w:tcW w:w="3145" w:type="dxa"/>
            <w:vAlign w:val="center"/>
          </w:tcPr>
          <w:p>
            <w:pPr>
              <w:jc w:val="center"/>
            </w:pPr>
            <w:r>
              <w:t>17.06.01,29.10.07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孔祥凤</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2023-N1QMS-3210108</w:t>
            </w:r>
          </w:p>
        </w:tc>
        <w:tc>
          <w:tcPr>
            <w:tcW w:w="3145" w:type="dxa"/>
            <w:vAlign w:val="center"/>
          </w:tcPr>
          <w:p>
            <w:pPr>
              <w:jc w:val="center"/>
            </w:pPr>
            <w:r>
              <w:t>17.06.01,29.10.07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孔祥凤</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2023-N1OHSMS-3210108</w:t>
            </w:r>
          </w:p>
        </w:tc>
        <w:tc>
          <w:tcPr>
            <w:tcW w:w="3145" w:type="dxa"/>
            <w:vAlign w:val="center"/>
          </w:tcPr>
          <w:p>
            <w:pPr>
              <w:jc w:val="center"/>
            </w:pPr>
            <w:r>
              <w:t>17.06.01,29.10.07</w:t>
            </w: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9001:2015、GB/T 24001-2016/ISO 14001:2015、GB/T 45001-2020/ISO 45001:2018</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2026年03月08日上午至2026年03月10日下午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Q:风电混塔配套金属部件内附件、 预埋件的加工与销售</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E:风电混塔配套金属部件内附件、 预埋件的加工与销售所涉及场所的相关环境管理活动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S:风电混塔配套金属部件内附件、 预埋件的加工与销售所涉及场所的相关职业健康安全管理活动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河北省保定市高开区佳阳街399号办公楼4层401-402室</w:t>
      </w:r>
    </w:p>
    <w:p w:rsidR="00B416F3">
      <w:pPr>
        <w:spacing w:line="360" w:lineRule="auto"/>
        <w:ind w:firstLine="420" w:firstLineChars="200"/>
      </w:pPr>
      <w:r>
        <w:rPr>
          <w:rFonts w:hint="eastAsia"/>
        </w:rPr>
        <w:t>办公地址：</w:t>
      </w:r>
      <w:r>
        <w:rPr>
          <w:rFonts w:hint="eastAsia"/>
        </w:rPr>
        <w:t>河北省保定市高开区佳阳街399号办公楼4层401-402室</w:t>
      </w:r>
    </w:p>
    <w:p w:rsidR="00B416F3">
      <w:pPr>
        <w:spacing w:line="360" w:lineRule="auto"/>
        <w:ind w:firstLine="420" w:firstLineChars="200"/>
      </w:pPr>
      <w:r>
        <w:rPr>
          <w:rFonts w:hint="eastAsia"/>
        </w:rPr>
        <w:t>经营地址：</w:t>
      </w:r>
      <w:bookmarkStart w:id="14" w:name="生产地址"/>
      <w:bookmarkEnd w:id="14"/>
      <w:r>
        <w:rPr>
          <w:rFonts w:hint="eastAsia"/>
        </w:rPr>
        <w:t>河北省保定市高开区佳阳街399号办公楼4层401-402室</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2026年03月02日 08:30至2026年03月02日 12:30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河北汇恒辰顺科技有限责任公司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刘在政</w:t>
      </w:r>
      <w:r>
        <w:rPr>
          <w:rFonts w:hint="eastAsia"/>
          <w:b/>
          <w:color w:val="auto"/>
          <w:kern w:val="2"/>
          <w:sz w:val="21"/>
          <w:lang w:val="en-GB"/>
        </w:rPr>
        <w:t xml:space="preserve">  </w:t>
      </w:r>
      <w:r>
        <w:rPr>
          <w:rFonts w:hint="eastAsia"/>
          <w:b/>
          <w:color w:val="auto"/>
          <w:kern w:val="2"/>
          <w:sz w:val="21"/>
          <w:lang w:val="en-GB"/>
        </w:rPr>
        <w:t>刘在政、孔祥凤</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97557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