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10124-2026-ES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7737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邯郸市耘农智慧农业科技有限公司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陈越、贾玉琴、路喜芬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1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邯郸市耘农智慧农业科技有限公司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2025-N1EMS-1328688</w:t>
            </w:r>
          </w:p>
        </w:tc>
        <w:tc>
          <w:tcPr>
            <w:tcW w:w="3145" w:type="dxa"/>
            <w:vAlign w:val="center"/>
          </w:tcPr>
          <w:p w:rsidR="00B416F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陈越</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2025-N1OHSMS-1328688</w:t>
            </w:r>
          </w:p>
        </w:tc>
        <w:tc>
          <w:tcPr>
            <w:tcW w:w="3145" w:type="dxa"/>
            <w:vAlign w:val="center"/>
          </w:tcPr>
          <w:p w:rsidR="00B416F3">
            <w:pPr>
              <w:spacing w:line="360" w:lineRule="exact"/>
              <w:jc w:val="cente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贾玉琴</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2024-N1EMS-1339856</w:t>
            </w:r>
          </w:p>
        </w:tc>
        <w:tc>
          <w:tcPr>
            <w:tcW w:w="3145" w:type="dxa"/>
            <w:vAlign w:val="center"/>
          </w:tcPr>
          <w:p w:rsidR="00B416F3">
            <w:pPr>
              <w:spacing w:line="360" w:lineRule="exact"/>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贾玉琴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2024-N1OHSMS-1339856</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2026年03月10日上午至2026年03月11日上午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E:环境监测仪器（传感器、微气象仪、自动气象站）的研发生产销售及相关软件的研发所涉及场所的相关环境管理活动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S:环境监测仪器（传感器、微气象仪、自动气象站）的研发生产销售及相关软件的研发所涉及场所的相关职业健康安全管理活动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河北省邯郸市经济开发区和谐大街19号13号楼A座4层</w:t>
      </w:r>
    </w:p>
    <w:p w:rsidR="00B416F3">
      <w:pPr>
        <w:spacing w:line="360" w:lineRule="auto"/>
        <w:ind w:firstLine="420" w:firstLineChars="200"/>
      </w:pPr>
      <w:r>
        <w:rPr>
          <w:rFonts w:hint="eastAsia"/>
        </w:rPr>
        <w:t>办公地址：</w:t>
      </w:r>
      <w:r>
        <w:rPr>
          <w:rFonts w:hint="eastAsia"/>
        </w:rPr>
        <w:t>河北省邯郸市经济开发区和谐大街19号13号楼A座4层</w:t>
      </w:r>
    </w:p>
    <w:p w:rsidR="00B416F3">
      <w:pPr>
        <w:spacing w:line="360" w:lineRule="auto"/>
        <w:ind w:firstLine="420" w:firstLineChars="200"/>
      </w:pPr>
      <w:r>
        <w:rPr>
          <w:rFonts w:hint="eastAsia"/>
        </w:rPr>
        <w:t>经营地址：</w:t>
      </w:r>
      <w:bookmarkStart w:id="14" w:name="生产地址"/>
      <w:bookmarkEnd w:id="14"/>
      <w:r>
        <w:rPr>
          <w:rFonts w:hint="eastAsia"/>
        </w:rPr>
        <w:t>河北省邯郸市经济开发区和谐大街19号13号楼A座4层</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2026年03月04日 08:30至2026年03月04日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邯郸市耘农智慧农业科技有限公司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陈越、贾玉琴、路喜芬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31442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