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14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安平县海迈丝网制品有限公司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范玲玲、李玉卿、郗文勇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94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安平县海迈丝网制品有限公司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2024-N1QMS-5024421</w:t>
            </w:r>
          </w:p>
        </w:tc>
        <w:tc>
          <w:tcPr>
            <w:tcW w:w="3145" w:type="dxa"/>
            <w:vAlign w:val="center"/>
          </w:tcPr>
          <w:p w:rsidR="00B416F3">
            <w:pPr>
              <w:spacing w:line="360" w:lineRule="exact"/>
              <w:jc w:val="center"/>
              <w:rPr>
                <w:szCs w:val="21"/>
              </w:rPr>
            </w:pPr>
            <w:r>
              <w:t>17.06.01,17.12.03,17.12.05,29.11.04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2024-N1EMS-4024421</w:t>
            </w:r>
          </w:p>
        </w:tc>
        <w:tc>
          <w:tcPr>
            <w:tcW w:w="3145" w:type="dxa"/>
            <w:vAlign w:val="center"/>
          </w:tcPr>
          <w:p w:rsidR="00B416F3">
            <w:pPr>
              <w:spacing w:line="360" w:lineRule="exact"/>
              <w:jc w:val="center"/>
            </w:pPr>
            <w:r>
              <w:t>17.06.01,17.12.03,17.12.05,29.11.04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2024-N1OHSMS-4024421</w:t>
            </w:r>
          </w:p>
        </w:tc>
        <w:tc>
          <w:tcPr>
            <w:tcW w:w="3145" w:type="dxa"/>
            <w:vAlign w:val="center"/>
          </w:tcPr>
          <w:p w:rsidR="00B416F3">
            <w:pPr>
              <w:spacing w:line="360" w:lineRule="exact"/>
              <w:jc w:val="center"/>
            </w:pPr>
            <w:r>
              <w:t>17.06.01,17.12.03,17.12.05,29.11.04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2025-N1EMS-1319383</w:t>
            </w:r>
          </w:p>
        </w:tc>
        <w:tc>
          <w:tcPr>
            <w:tcW w:w="3145" w:type="dxa"/>
            <w:vAlign w:val="center"/>
          </w:tcPr>
          <w:p>
            <w:pPr>
              <w:jc w:val="center"/>
            </w:pPr>
            <w:r>
              <w:t>17.06.01,17.12.05,29.11.04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2025-N1QMS-1319383</w:t>
            </w:r>
          </w:p>
        </w:tc>
        <w:tc>
          <w:tcPr>
            <w:tcW w:w="3145" w:type="dxa"/>
            <w:vAlign w:val="center"/>
          </w:tcPr>
          <w:p>
            <w:pPr>
              <w:jc w:val="center"/>
            </w:pPr>
            <w:r>
              <w:t>17.06.01,17.12.05,29.11.04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2025-N1OHSMS-1319383</w:t>
            </w:r>
          </w:p>
        </w:tc>
        <w:tc>
          <w:tcPr>
            <w:tcW w:w="3145" w:type="dxa"/>
            <w:vAlign w:val="center"/>
          </w:tcPr>
          <w:p>
            <w:pPr>
              <w:jc w:val="center"/>
            </w:pPr>
            <w:r>
              <w:t>17.06.01,17.12.05,29.11.04</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Q:声屏障、护栏网（桥梁护栏、围挡）、防护网（防护栅栏）、钢格板的生产，石笼网（格宾网）的销售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E:声屏障、护栏网（桥梁护栏、围挡）、防护网（防护栅栏）、钢格板的生产，石笼网（格宾网）的销售所涉及场所的相关环境管理活动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S:声屏障、护栏网（桥梁护栏、围挡）、防护网（防护栅栏）、钢格板的生产，石笼网（格宾网）的销售所涉及场所的相关职业健康安全管理活动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河北省衡水市东黄城镇敬思村村东1000米处灿达工业区院内</w:t>
      </w:r>
    </w:p>
    <w:p w:rsidR="00B416F3">
      <w:pPr>
        <w:spacing w:line="360" w:lineRule="auto"/>
        <w:ind w:firstLine="420" w:firstLineChars="200"/>
      </w:pPr>
      <w:r>
        <w:rPr>
          <w:rFonts w:hint="eastAsia"/>
        </w:rPr>
        <w:t>办公地址：</w:t>
      </w:r>
      <w:r>
        <w:rPr>
          <w:rFonts w:hint="eastAsia"/>
        </w:rPr>
        <w:t>河北省衡水市东黄城镇敬思村村东1000米处灿达工业区院内</w:t>
      </w:r>
    </w:p>
    <w:p w:rsidR="00B416F3">
      <w:pPr>
        <w:spacing w:line="360" w:lineRule="auto"/>
        <w:ind w:firstLine="420" w:firstLineChars="200"/>
      </w:pPr>
      <w:r>
        <w:rPr>
          <w:rFonts w:hint="eastAsia"/>
        </w:rPr>
        <w:t>经营地址：</w:t>
      </w:r>
      <w:bookmarkStart w:id="14" w:name="生产地址"/>
      <w:bookmarkEnd w:id="14"/>
      <w:r>
        <w:rPr>
          <w:rFonts w:hint="eastAsia"/>
        </w:rPr>
        <w:t>河北省衡水市东黄城镇敬思村村东1000米处灿达工业区院内</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2026年01月15日 08:30至2026年01月15日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安平县海迈丝网制品有限公司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范玲玲、李玉卿、郗文勇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296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