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20133-2026-ES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沈阳东宝海星金属材料科技有限公司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912101110715080633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沈阳东宝海星金属材料科技有限公司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中国（辽宁）自由贸易试验区沈阳片区机场路1005号G4026室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沈阳市苏家屯区加林路5号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E:差厚板的设计与生产所涉及场所的相关环境管理活动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S:差厚板的设计与生产所涉及场所的相关职业健康安全管理活动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沈阳东宝海星金属材料科技有限公司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中国（辽宁）自由贸易试验区沈阳片区机场路1005号G4026室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沈阳市苏家屯区加林路5号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E:差厚板的设计与生产所涉及场所的相关环境管理活动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S:差厚板的设计与生产所涉及场所的相关职业健康安全管理活动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063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