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青岛百浪智能装备有限公司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20237-2026-ES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山东省青岛市黄岛区海青镇茶乡路40号北茶商街15号楼202室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吉林省长春市绿园区夏利路777号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李晓娟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18843188683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Xiaojuan.li@ccbelong.com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2026年03月24日 08:30至2026年03月26日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E:汽车零件自动化生产线及汽车行业用非标设备的设计开发、生产；机械设备、刀具、气动元件的销售所涉及场所的相关环境管理活动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S:汽车零件自动化生产线及汽车行业用非标设备的设计开发、生产；机械设备、刀具、气动元件的销售所涉及场所的相关职业健康安全管理活动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E:18.05.07,29.10.07,S:18.05.07,29.10.07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孙博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2024-N1OHSMS-1340209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18.05.07,29.10.07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13940576596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2024-N1EMS-1340209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13940576596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常鹤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2024-N1OHSMS-3228569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13942329956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常鹤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2024-N1EMS-3228569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13942329956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常鹤-北京国标联合认证有限公司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89212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77447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