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成都睿颖软件有限公司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成都高新区天顺北街39号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成都市高新区应龙路1199号12栋4层401附31号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朱连柱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15882094015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evan.zhu@beacongt.com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08:30至2026年03月19日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Q:工业通讯产品研发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129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45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