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10173-2026-Q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25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大连恒冶机械设备有限公司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石敏、谢丽丽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100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大连恒冶机械设备有限公司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r>
              <w:t>17.06.01,17.10.02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谢丽丽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2025-N1QMS-5035866</w:t>
            </w:r>
          </w:p>
        </w:tc>
        <w:tc>
          <w:tcPr>
            <w:tcW w:w="3145" w:type="dxa"/>
            <w:vAlign w:val="center"/>
          </w:tcPr>
          <w:p w:rsidR="00B416F3">
            <w:pPr>
              <w:spacing w:line="360" w:lineRule="exact"/>
              <w:jc w:val="center"/>
            </w:pPr>
            <w:r>
              <w:t>17.06.01,17.10.02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Q:金属结构制造；铆焊加工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辽宁省大连市金州区站前街道金湾路351-1号平层</w:t>
      </w:r>
    </w:p>
    <w:p w:rsidR="00B416F3">
      <w:pPr>
        <w:spacing w:line="360" w:lineRule="auto"/>
        <w:ind w:firstLine="420" w:firstLineChars="200"/>
      </w:pPr>
      <w:r>
        <w:rPr>
          <w:rFonts w:hint="eastAsia"/>
        </w:rPr>
        <w:t>办公地址：</w:t>
      </w:r>
      <w:r>
        <w:rPr>
          <w:rFonts w:hint="eastAsia"/>
        </w:rPr>
        <w:t>大连市旅顺口区兴发路大连华锐重工集团股份有限公司厂院内厂房中跨西侧</w:t>
      </w:r>
    </w:p>
    <w:p w:rsidR="00B416F3">
      <w:pPr>
        <w:spacing w:line="360" w:lineRule="auto"/>
        <w:ind w:firstLine="420" w:firstLineChars="200"/>
      </w:pPr>
      <w:r>
        <w:rPr>
          <w:rFonts w:hint="eastAsia"/>
        </w:rPr>
        <w:t>经营地址：</w:t>
      </w:r>
      <w:bookmarkStart w:id="14" w:name="生产地址"/>
      <w:bookmarkEnd w:id="14"/>
      <w:r>
        <w:rPr>
          <w:rFonts w:hint="eastAsia"/>
        </w:rPr>
        <w:t>大连市旅顺口区兴发路大连华锐重工集团股份有限公司厂院内厂房中跨西侧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08:00至2026年03月10日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大连恒冶机械设备有限公司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石敏、谢丽丽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81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