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20032-2026-Q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301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北京泰可润化工技术有限公司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321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北京泰可润化工技术有限公司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2024-N1QMS-1456075</w:t>
            </w:r>
          </w:p>
        </w:tc>
        <w:tc>
          <w:tcPr>
            <w:tcW w:w="3145" w:type="dxa"/>
            <w:vAlign w:val="center"/>
          </w:tcPr>
          <w:p w:rsidR="00B416F3">
            <w:pPr>
              <w:spacing w:line="360" w:lineRule="exact"/>
              <w:jc w:val="center"/>
              <w:rPr>
                <w:szCs w:val="21"/>
              </w:rPr>
            </w:pPr>
            <w:r>
              <w:t>29.11.05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2026年01月24日上午至2026年01月24日下午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Q:润滑剂、密封剂、清洗剂、修补剂、化工三剂（不含危险化学品）的销售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北京市朝阳区东大桥路9号楼1单元301房间B27室</w:t>
      </w:r>
    </w:p>
    <w:p w:rsidR="00B416F3">
      <w:pPr>
        <w:spacing w:line="360" w:lineRule="auto"/>
        <w:ind w:firstLine="420" w:firstLineChars="200"/>
      </w:pPr>
      <w:r>
        <w:rPr>
          <w:rFonts w:hint="eastAsia"/>
        </w:rPr>
        <w:t>办公地址：</w:t>
      </w:r>
      <w:r>
        <w:rPr>
          <w:rFonts w:hint="eastAsia"/>
        </w:rPr>
        <w:t>北京市朝阳区南新园西路8号院1号楼1103</w:t>
      </w:r>
    </w:p>
    <w:p w:rsidR="00B416F3">
      <w:pPr>
        <w:spacing w:line="360" w:lineRule="auto"/>
        <w:ind w:firstLine="420" w:firstLineChars="200"/>
      </w:pPr>
      <w:r>
        <w:rPr>
          <w:rFonts w:hint="eastAsia"/>
        </w:rPr>
        <w:t>经营地址：</w:t>
      </w:r>
      <w:bookmarkStart w:id="14" w:name="生产地址"/>
      <w:bookmarkEnd w:id="14"/>
      <w:r>
        <w:rPr>
          <w:rFonts w:hint="eastAsia"/>
        </w:rPr>
        <w:t>北京市朝阳区南新园西路8号院1号楼1103</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2026年01月16日 08:30至2026年01月16日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北京泰可润化工技术有限公司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313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