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成都市海通药业有限公司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20240-2025-QE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09:00至2026年03月11日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947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