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22174-2025-QES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西安隧升钻建设工程有限公司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91610131MA6TX47E4D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西安隧升钻建设工程有限公司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陕西省西安市雁塔区丈八北路466号大茂城1幢2单元2222室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陕西省西安市雁塔区丈八北路466号大茂城1幢2单元2222室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自在广场人人乐超市拆除 西安市碑林区自在广场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Q:建筑材料的销售、施工劳务服务、机械租赁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E:建筑材料的销售、施工劳务服务、机械租赁所涉及场所的相关环境管理活动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S:建筑材料的销售、施工劳务服务、机械租赁所涉及场所的相关职业健康安全管理活动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西安隧升钻建设工程有限公司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陕西省西安市雁塔区丈八北路466号大茂城1幢2单元2222室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陕西省西安市雁塔区丈八北路466号大茂城1幢2单元2222室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自在广场人人乐超市拆除 西安市碑林区自在广场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Q:建筑材料的销售、施工劳务服务、机械租赁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E:建筑材料的销售、施工劳务服务、机械租赁所涉及场所的相关环境管理活动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S:建筑材料的销售、施工劳务服务、机械租赁所涉及场所的相关职业健康安全管理活动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9806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