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芯象半导体科技（北京）有限公司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20210-2026-ES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08:30至2026年03月30日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112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