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河北竹九路桥科技有限公司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2026年02月27日上午至2026年02月28日下午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33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