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承德华展房屋建筑有限公司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10122-2026-ECES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4208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