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山东省聊城市金正钢管有限公司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20145-2026-ES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聊城市高新区许营镇绣集村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山东省聊城市高新区许营镇绣衣集村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甄金如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15206350990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524654110@qq.com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2026年02月06日 08:30至2026年02月06日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E:钢管制造；金属材料批发所涉及场所的相关环境管理活动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S:钢管制造；金属材料批发所涉及场所的相关职业健康安全管理活动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E:17.02.00,29.11.02,S:17.02.00,29.11.02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17.02.00,29.11.02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534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窦文杰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6555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